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764F5" w14:textId="77777777" w:rsidR="0063786B" w:rsidRDefault="0063786B" w:rsidP="0063786B">
      <w:pPr>
        <w:bidi/>
        <w:rPr>
          <w:rFonts w:cs="B Titr"/>
          <w:rtl/>
          <w:lang w:bidi="fa-IR"/>
        </w:rPr>
      </w:pPr>
    </w:p>
    <w:tbl>
      <w:tblPr>
        <w:tblStyle w:val="TableGrid"/>
        <w:bidiVisual/>
        <w:tblW w:w="13357" w:type="dxa"/>
        <w:tblBorders>
          <w:top w:val="thickThinSmallGap" w:sz="24" w:space="0" w:color="auto"/>
          <w:left w:val="thinThickSmallGap" w:sz="24" w:space="0" w:color="auto"/>
          <w:bottom w:val="thinThick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4723"/>
        <w:gridCol w:w="3814"/>
        <w:gridCol w:w="4820"/>
      </w:tblGrid>
      <w:tr w:rsidR="00373274" w:rsidRPr="001312CE" w14:paraId="36BB1F8B" w14:textId="77777777" w:rsidTr="00AE6BC9">
        <w:trPr>
          <w:trHeight w:val="828"/>
        </w:trPr>
        <w:tc>
          <w:tcPr>
            <w:tcW w:w="13357" w:type="dxa"/>
            <w:gridSpan w:val="3"/>
            <w:tcBorders>
              <w:top w:val="thickThinSmallGap" w:sz="24" w:space="0" w:color="auto"/>
              <w:bottom w:val="thickThinSmallGap" w:sz="24" w:space="0" w:color="auto"/>
            </w:tcBorders>
            <w:shd w:val="clear" w:color="auto" w:fill="EAD5FF"/>
            <w:vAlign w:val="center"/>
          </w:tcPr>
          <w:p w14:paraId="584A5566" w14:textId="77777777" w:rsidR="00373274" w:rsidRDefault="0063786B" w:rsidP="00373274">
            <w:pPr>
              <w:bidi/>
              <w:jc w:val="center"/>
              <w:rPr>
                <w:rFonts w:cs="B Titr"/>
                <w:rtl/>
                <w:lang w:bidi="fa-IR"/>
              </w:rPr>
            </w:pPr>
            <w:r>
              <w:rPr>
                <w:rFonts w:cs="B Titr" w:hint="cs"/>
                <w:rtl/>
                <w:lang w:bidi="fa-IR"/>
              </w:rPr>
              <w:t>ا</w:t>
            </w:r>
            <w:r w:rsidR="00373274">
              <w:rPr>
                <w:rFonts w:cs="B Titr" w:hint="cs"/>
                <w:rtl/>
                <w:lang w:bidi="fa-IR"/>
              </w:rPr>
              <w:t>طلاعات دوره</w:t>
            </w:r>
          </w:p>
        </w:tc>
      </w:tr>
      <w:tr w:rsidR="007C14F9" w:rsidRPr="001312CE" w14:paraId="1E6A6F2D" w14:textId="77777777" w:rsidTr="00BB42BC">
        <w:trPr>
          <w:trHeight w:val="3036"/>
        </w:trPr>
        <w:tc>
          <w:tcPr>
            <w:tcW w:w="4723" w:type="dxa"/>
            <w:tcBorders>
              <w:top w:val="thickThinSmallGap" w:sz="24" w:space="0" w:color="auto"/>
              <w:bottom w:val="thickThinSmallGap" w:sz="24" w:space="0" w:color="auto"/>
              <w:right w:val="thinThickSmallGap" w:sz="24" w:space="0" w:color="auto"/>
            </w:tcBorders>
            <w:shd w:val="clear" w:color="auto" w:fill="FFFFFF" w:themeFill="background1"/>
          </w:tcPr>
          <w:p w14:paraId="43B5EA24" w14:textId="77777777" w:rsidR="007C14F9" w:rsidRPr="001312CE" w:rsidRDefault="007C14F9" w:rsidP="003376D3">
            <w:pPr>
              <w:bidi/>
              <w:jc w:val="center"/>
              <w:rPr>
                <w:rFonts w:cs="B Titr"/>
                <w:rtl/>
                <w:lang w:bidi="fa-IR"/>
              </w:rPr>
            </w:pPr>
            <w:r w:rsidRPr="001312CE">
              <w:rPr>
                <w:rFonts w:cs="B Titr" w:hint="cs"/>
                <w:rtl/>
                <w:lang w:bidi="fa-IR"/>
              </w:rPr>
              <w:t>اطلاعات مربوط به درس</w:t>
            </w:r>
          </w:p>
          <w:p w14:paraId="34E44E55" w14:textId="253AB151" w:rsidR="007C14F9" w:rsidRPr="001312CE" w:rsidRDefault="007C14F9" w:rsidP="003376D3">
            <w:pPr>
              <w:bidi/>
              <w:rPr>
                <w:rFonts w:cs="B Titr"/>
                <w:rtl/>
                <w:lang w:bidi="fa-IR"/>
              </w:rPr>
            </w:pPr>
            <w:r w:rsidRPr="001312CE">
              <w:rPr>
                <w:rFonts w:cs="B Titr" w:hint="cs"/>
                <w:rtl/>
                <w:lang w:bidi="fa-IR"/>
              </w:rPr>
              <w:t>گروه آموزشی ارائه دهنده:</w:t>
            </w:r>
            <w:r w:rsidR="001646DF">
              <w:rPr>
                <w:rFonts w:cs="B Titr" w:hint="cs"/>
                <w:rtl/>
                <w:lang w:bidi="fa-IR"/>
              </w:rPr>
              <w:t xml:space="preserve"> </w:t>
            </w:r>
            <w:r w:rsidR="001646DF">
              <w:rPr>
                <w:rFonts w:cs="B Titr" w:hint="cs"/>
                <w:rtl/>
                <w:lang w:bidi="fa-IR"/>
              </w:rPr>
              <w:t>مدیریت و روان پرستاری</w:t>
            </w:r>
          </w:p>
          <w:p w14:paraId="359DD1E5" w14:textId="14BE3EBC" w:rsidR="007C14F9" w:rsidRPr="001312CE" w:rsidRDefault="007C14F9" w:rsidP="003376D3">
            <w:pPr>
              <w:bidi/>
              <w:rPr>
                <w:rFonts w:cs="B Titr"/>
                <w:rtl/>
                <w:lang w:bidi="fa-IR"/>
              </w:rPr>
            </w:pPr>
            <w:r w:rsidRPr="001312CE">
              <w:rPr>
                <w:rFonts w:cs="B Titr" w:hint="cs"/>
                <w:rtl/>
                <w:lang w:bidi="fa-IR"/>
              </w:rPr>
              <w:t>نام درس:</w:t>
            </w:r>
            <w:r w:rsidR="001646DF">
              <w:rPr>
                <w:rFonts w:cs="B Titr" w:hint="cs"/>
                <w:rtl/>
                <w:lang w:bidi="fa-IR"/>
              </w:rPr>
              <w:t xml:space="preserve"> </w:t>
            </w:r>
            <w:r w:rsidR="001646DF">
              <w:rPr>
                <w:rFonts w:cs="B Titr" w:hint="cs"/>
                <w:rtl/>
                <w:lang w:bidi="fa-IR"/>
              </w:rPr>
              <w:t>مدیریت</w:t>
            </w:r>
            <w:r w:rsidR="001646DF">
              <w:rPr>
                <w:rFonts w:cs="B Titr" w:hint="cs"/>
                <w:rtl/>
                <w:lang w:bidi="fa-IR"/>
              </w:rPr>
              <w:t xml:space="preserve"> در بیهوشی</w:t>
            </w:r>
          </w:p>
          <w:p w14:paraId="028A0ED1" w14:textId="6C28590F" w:rsidR="007C14F9" w:rsidRPr="001312CE" w:rsidRDefault="007C14F9" w:rsidP="003376D3">
            <w:pPr>
              <w:bidi/>
              <w:rPr>
                <w:rFonts w:cs="B Titr"/>
                <w:rtl/>
                <w:lang w:bidi="fa-IR"/>
              </w:rPr>
            </w:pPr>
            <w:r w:rsidRPr="001312CE">
              <w:rPr>
                <w:rFonts w:cs="B Titr" w:hint="cs"/>
                <w:rtl/>
                <w:lang w:bidi="fa-IR"/>
              </w:rPr>
              <w:t>نوع و تعداد واحد:</w:t>
            </w:r>
            <w:r w:rsidR="001646DF">
              <w:rPr>
                <w:rFonts w:cs="B Titr" w:hint="cs"/>
                <w:rtl/>
                <w:lang w:bidi="fa-IR"/>
              </w:rPr>
              <w:t xml:space="preserve"> یک واحد نظری</w:t>
            </w:r>
          </w:p>
          <w:p w14:paraId="05672C7D" w14:textId="77777777" w:rsidR="007C14F9" w:rsidRPr="001312CE" w:rsidRDefault="007C14F9" w:rsidP="003376D3">
            <w:pPr>
              <w:bidi/>
              <w:rPr>
                <w:rFonts w:cs="B Titr"/>
                <w:rtl/>
                <w:lang w:bidi="fa-IR"/>
              </w:rPr>
            </w:pPr>
            <w:r w:rsidRPr="001312CE">
              <w:rPr>
                <w:rFonts w:cs="B Titr" w:hint="cs"/>
                <w:rtl/>
                <w:lang w:bidi="fa-IR"/>
              </w:rPr>
              <w:t>پیش</w:t>
            </w:r>
            <w:r w:rsidRPr="001312CE">
              <w:rPr>
                <w:rFonts w:cs="B Titr"/>
                <w:rtl/>
                <w:lang w:bidi="fa-IR"/>
              </w:rPr>
              <w:softHyphen/>
            </w:r>
            <w:r w:rsidRPr="001312CE">
              <w:rPr>
                <w:rFonts w:cs="B Titr" w:hint="cs"/>
                <w:rtl/>
                <w:lang w:bidi="fa-IR"/>
              </w:rPr>
              <w:t>نیاز/هم نیاز:</w:t>
            </w:r>
          </w:p>
          <w:p w14:paraId="6222729B" w14:textId="711FEECA" w:rsidR="007C14F9" w:rsidRDefault="007C14F9" w:rsidP="003376D3">
            <w:pPr>
              <w:bidi/>
              <w:rPr>
                <w:rFonts w:cs="B Titr"/>
                <w:rtl/>
                <w:lang w:bidi="fa-IR"/>
              </w:rPr>
            </w:pPr>
            <w:r w:rsidRPr="001312CE">
              <w:rPr>
                <w:rFonts w:cs="B Titr" w:hint="cs"/>
                <w:rtl/>
                <w:lang w:bidi="fa-IR"/>
              </w:rPr>
              <w:t>رشته و مقطع تحصیلی:</w:t>
            </w:r>
            <w:r w:rsidR="001646DF">
              <w:rPr>
                <w:rFonts w:cs="B Titr" w:hint="cs"/>
                <w:rtl/>
                <w:lang w:bidi="fa-IR"/>
              </w:rPr>
              <w:t xml:space="preserve"> کارشناسی هوشبری</w:t>
            </w:r>
          </w:p>
          <w:p w14:paraId="5E9381CF" w14:textId="186E822E" w:rsidR="007C14F9" w:rsidRDefault="007C14F9" w:rsidP="007C14F9">
            <w:pPr>
              <w:bidi/>
              <w:rPr>
                <w:rFonts w:cs="B Titr"/>
                <w:rtl/>
                <w:lang w:bidi="fa-IR"/>
              </w:rPr>
            </w:pPr>
            <w:r>
              <w:rPr>
                <w:rFonts w:cs="B Titr" w:hint="cs"/>
                <w:rtl/>
                <w:lang w:bidi="fa-IR"/>
              </w:rPr>
              <w:t>محل برگزاری دوره:</w:t>
            </w:r>
            <w:r w:rsidR="001646DF">
              <w:rPr>
                <w:rFonts w:cs="B Titr" w:hint="cs"/>
                <w:rtl/>
                <w:lang w:bidi="fa-IR"/>
              </w:rPr>
              <w:t xml:space="preserve"> دانشکده پرستاری مامایی</w:t>
            </w:r>
          </w:p>
          <w:p w14:paraId="5BE7C720" w14:textId="09301789" w:rsidR="007C14F9" w:rsidRDefault="007C14F9" w:rsidP="007C14F9">
            <w:pPr>
              <w:bidi/>
              <w:rPr>
                <w:rFonts w:cs="B Titr"/>
                <w:rtl/>
                <w:lang w:bidi="fa-IR"/>
              </w:rPr>
            </w:pPr>
            <w:r>
              <w:rPr>
                <w:rFonts w:cs="B Titr" w:hint="cs"/>
                <w:rtl/>
                <w:lang w:bidi="fa-IR"/>
              </w:rPr>
              <w:t xml:space="preserve">روز و ساعت کلاس:   </w:t>
            </w:r>
            <w:r w:rsidR="001646DF">
              <w:rPr>
                <w:rFonts w:cs="B Titr" w:hint="cs"/>
                <w:rtl/>
                <w:lang w:bidi="fa-IR"/>
              </w:rPr>
              <w:t>دوشنبه ساعت 13-15</w:t>
            </w:r>
            <w:r>
              <w:rPr>
                <w:rFonts w:cs="B Titr" w:hint="cs"/>
                <w:rtl/>
                <w:lang w:bidi="fa-IR"/>
              </w:rPr>
              <w:t xml:space="preserve">    </w:t>
            </w:r>
          </w:p>
          <w:p w14:paraId="65CF0A2A" w14:textId="77777777" w:rsidR="007C14F9" w:rsidRPr="001312CE" w:rsidRDefault="007C14F9" w:rsidP="007C14F9">
            <w:pPr>
              <w:bidi/>
              <w:rPr>
                <w:rFonts w:cs="B Titr"/>
                <w:rtl/>
                <w:lang w:bidi="fa-IR"/>
              </w:rPr>
            </w:pPr>
          </w:p>
        </w:tc>
        <w:tc>
          <w:tcPr>
            <w:tcW w:w="3814" w:type="dxa"/>
            <w:tcBorders>
              <w:top w:val="thickThinSmallGap" w:sz="24" w:space="0" w:color="auto"/>
              <w:left w:val="thinThickSmallGap" w:sz="24" w:space="0" w:color="auto"/>
              <w:bottom w:val="thickThinSmallGap" w:sz="24" w:space="0" w:color="auto"/>
              <w:right w:val="thinThickSmallGap" w:sz="24" w:space="0" w:color="auto"/>
            </w:tcBorders>
            <w:shd w:val="clear" w:color="auto" w:fill="FFFFFF" w:themeFill="background1"/>
          </w:tcPr>
          <w:p w14:paraId="52C5CA8B" w14:textId="77777777" w:rsidR="007C14F9" w:rsidRDefault="007C14F9" w:rsidP="003376D3">
            <w:pPr>
              <w:bidi/>
              <w:jc w:val="center"/>
              <w:rPr>
                <w:rFonts w:cs="B Titr"/>
                <w:lang w:bidi="fa-IR"/>
              </w:rPr>
            </w:pPr>
            <w:r>
              <w:rPr>
                <w:rFonts w:cs="B Titr" w:hint="cs"/>
                <w:rtl/>
                <w:lang w:bidi="fa-IR"/>
              </w:rPr>
              <w:t>اطلاعات مسئول درس</w:t>
            </w:r>
          </w:p>
          <w:p w14:paraId="08F815CF" w14:textId="77777777" w:rsidR="007C14F9" w:rsidRDefault="007C14F9" w:rsidP="003376D3">
            <w:pPr>
              <w:bidi/>
              <w:jc w:val="center"/>
              <w:rPr>
                <w:rFonts w:cs="B Titr"/>
                <w:rtl/>
                <w:lang w:bidi="fa-IR"/>
              </w:rPr>
            </w:pPr>
          </w:p>
          <w:p w14:paraId="30695B79" w14:textId="117FF32A" w:rsidR="007C14F9" w:rsidRPr="0063786B" w:rsidRDefault="007C14F9" w:rsidP="003376D3">
            <w:pPr>
              <w:bidi/>
              <w:rPr>
                <w:rFonts w:cs="B Titr"/>
                <w:sz w:val="24"/>
                <w:szCs w:val="24"/>
                <w:rtl/>
                <w:lang w:bidi="fa-IR"/>
              </w:rPr>
            </w:pPr>
            <w:r w:rsidRPr="0063786B">
              <w:rPr>
                <w:rFonts w:cs="B Titr" w:hint="cs"/>
                <w:sz w:val="24"/>
                <w:szCs w:val="24"/>
                <w:rtl/>
                <w:lang w:bidi="fa-IR"/>
              </w:rPr>
              <w:t>نام مسئول درس:</w:t>
            </w:r>
            <w:r w:rsidR="001646DF">
              <w:rPr>
                <w:rFonts w:cs="B Titr" w:hint="cs"/>
                <w:sz w:val="24"/>
                <w:szCs w:val="24"/>
                <w:rtl/>
                <w:lang w:bidi="fa-IR"/>
              </w:rPr>
              <w:t xml:space="preserve"> دکتر حسین زاهدنژاد</w:t>
            </w:r>
          </w:p>
          <w:p w14:paraId="54E7106A" w14:textId="20121E87" w:rsidR="007C14F9" w:rsidRPr="0063786B" w:rsidRDefault="007C14F9" w:rsidP="003376D3">
            <w:pPr>
              <w:bidi/>
              <w:rPr>
                <w:rFonts w:cs="B Titr"/>
                <w:sz w:val="24"/>
                <w:szCs w:val="24"/>
                <w:rtl/>
                <w:lang w:bidi="fa-IR"/>
              </w:rPr>
            </w:pPr>
            <w:r w:rsidRPr="0063786B">
              <w:rPr>
                <w:rFonts w:cs="B Titr" w:hint="cs"/>
                <w:sz w:val="24"/>
                <w:szCs w:val="24"/>
                <w:rtl/>
                <w:lang w:bidi="fa-IR"/>
              </w:rPr>
              <w:t>رتبه علمی:</w:t>
            </w:r>
            <w:r w:rsidR="001646DF">
              <w:rPr>
                <w:rFonts w:cs="B Titr" w:hint="cs"/>
                <w:sz w:val="24"/>
                <w:szCs w:val="24"/>
                <w:rtl/>
                <w:lang w:bidi="fa-IR"/>
              </w:rPr>
              <w:t xml:space="preserve"> استادیار</w:t>
            </w:r>
          </w:p>
          <w:p w14:paraId="3F6D9C15" w14:textId="48DF684B" w:rsidR="007C14F9" w:rsidRPr="0063786B" w:rsidRDefault="007C14F9" w:rsidP="003376D3">
            <w:pPr>
              <w:bidi/>
              <w:rPr>
                <w:rFonts w:cs="B Titr"/>
                <w:sz w:val="24"/>
                <w:szCs w:val="24"/>
                <w:rtl/>
                <w:lang w:bidi="fa-IR"/>
              </w:rPr>
            </w:pPr>
            <w:r w:rsidRPr="0063786B">
              <w:rPr>
                <w:rFonts w:cs="B Titr" w:hint="cs"/>
                <w:sz w:val="24"/>
                <w:szCs w:val="24"/>
                <w:rtl/>
                <w:lang w:bidi="fa-IR"/>
              </w:rPr>
              <w:t>رشته تحصیلی:</w:t>
            </w:r>
            <w:r w:rsidR="001646DF">
              <w:rPr>
                <w:rFonts w:cs="B Titr" w:hint="cs"/>
                <w:sz w:val="24"/>
                <w:szCs w:val="24"/>
                <w:rtl/>
                <w:lang w:bidi="fa-IR"/>
              </w:rPr>
              <w:t xml:space="preserve"> پرستاری</w:t>
            </w:r>
          </w:p>
          <w:p w14:paraId="6B09A8D8" w14:textId="47A08976" w:rsidR="007C14F9" w:rsidRPr="0063786B" w:rsidRDefault="007C14F9" w:rsidP="003376D3">
            <w:pPr>
              <w:bidi/>
              <w:rPr>
                <w:rFonts w:cs="B Titr"/>
                <w:sz w:val="24"/>
                <w:szCs w:val="24"/>
                <w:rtl/>
                <w:lang w:bidi="fa-IR"/>
              </w:rPr>
            </w:pPr>
            <w:r w:rsidRPr="0063786B">
              <w:rPr>
                <w:rFonts w:cs="B Titr" w:hint="cs"/>
                <w:sz w:val="24"/>
                <w:szCs w:val="24"/>
                <w:rtl/>
                <w:lang w:bidi="fa-IR"/>
              </w:rPr>
              <w:t>محل کار:</w:t>
            </w:r>
            <w:r w:rsidR="001646DF">
              <w:rPr>
                <w:rFonts w:cs="B Titr" w:hint="cs"/>
                <w:sz w:val="24"/>
                <w:szCs w:val="24"/>
                <w:rtl/>
                <w:lang w:bidi="fa-IR"/>
              </w:rPr>
              <w:t xml:space="preserve"> </w:t>
            </w:r>
            <w:r w:rsidR="001646DF">
              <w:rPr>
                <w:rFonts w:cs="B Titr" w:hint="cs"/>
                <w:rtl/>
                <w:lang w:bidi="fa-IR"/>
              </w:rPr>
              <w:t>دانشکده پرستاری مامایی</w:t>
            </w:r>
          </w:p>
          <w:p w14:paraId="6C9F50CA" w14:textId="7EEBC5A6" w:rsidR="007C14F9" w:rsidRPr="0063786B" w:rsidRDefault="007C14F9" w:rsidP="003376D3">
            <w:pPr>
              <w:bidi/>
              <w:rPr>
                <w:rFonts w:cs="B Titr"/>
                <w:sz w:val="24"/>
                <w:szCs w:val="24"/>
                <w:rtl/>
                <w:lang w:bidi="fa-IR"/>
              </w:rPr>
            </w:pPr>
            <w:r w:rsidRPr="0063786B">
              <w:rPr>
                <w:rFonts w:cs="B Titr" w:hint="cs"/>
                <w:sz w:val="24"/>
                <w:szCs w:val="24"/>
                <w:rtl/>
                <w:lang w:bidi="fa-IR"/>
              </w:rPr>
              <w:t>تلفن تماس:</w:t>
            </w:r>
            <w:r w:rsidR="001646DF">
              <w:rPr>
                <w:rFonts w:cs="B Titr" w:hint="cs"/>
                <w:sz w:val="24"/>
                <w:szCs w:val="24"/>
                <w:rtl/>
                <w:lang w:bidi="fa-IR"/>
              </w:rPr>
              <w:t>88655366- داخلی 240</w:t>
            </w:r>
          </w:p>
          <w:p w14:paraId="36EB4BFF" w14:textId="0DB0902F" w:rsidR="007C14F9" w:rsidRPr="001312CE" w:rsidRDefault="007C14F9" w:rsidP="007C14F9">
            <w:pPr>
              <w:bidi/>
              <w:rPr>
                <w:rFonts w:cs="B Titr"/>
                <w:lang w:bidi="fa-IR"/>
              </w:rPr>
            </w:pPr>
            <w:r w:rsidRPr="0063786B">
              <w:rPr>
                <w:rFonts w:cs="B Titr" w:hint="cs"/>
                <w:sz w:val="24"/>
                <w:szCs w:val="24"/>
                <w:rtl/>
                <w:lang w:bidi="fa-IR"/>
              </w:rPr>
              <w:t>پست الکترونیک:</w:t>
            </w:r>
            <w:r w:rsidR="001646DF">
              <w:rPr>
                <w:rFonts w:cs="B Titr" w:hint="cs"/>
                <w:rtl/>
                <w:lang w:bidi="fa-IR"/>
              </w:rPr>
              <w:t xml:space="preserve"> </w:t>
            </w:r>
            <w:r w:rsidR="001646DF">
              <w:rPr>
                <w:rFonts w:cs="B Titr"/>
                <w:lang w:bidi="fa-IR"/>
              </w:rPr>
              <w:t>zahednezhad.h@gmail.com</w:t>
            </w:r>
          </w:p>
        </w:tc>
        <w:tc>
          <w:tcPr>
            <w:tcW w:w="4820" w:type="dxa"/>
            <w:tcBorders>
              <w:left w:val="thinThickSmallGap" w:sz="24" w:space="0" w:color="auto"/>
            </w:tcBorders>
            <w:shd w:val="clear" w:color="auto" w:fill="FFFFFF" w:themeFill="background1"/>
          </w:tcPr>
          <w:p w14:paraId="7BCF3DCA" w14:textId="590DA2DB" w:rsidR="007C14F9" w:rsidRPr="00D314BE" w:rsidRDefault="007C14F9" w:rsidP="003376D3">
            <w:pPr>
              <w:bidi/>
              <w:jc w:val="center"/>
              <w:rPr>
                <w:rFonts w:cs="B Titr"/>
                <w:sz w:val="24"/>
                <w:szCs w:val="24"/>
                <w:rtl/>
                <w:lang w:bidi="fa-IR"/>
              </w:rPr>
            </w:pPr>
            <w:r w:rsidRPr="00D314BE">
              <w:rPr>
                <w:rFonts w:cs="B Titr" w:hint="cs"/>
                <w:sz w:val="24"/>
                <w:szCs w:val="24"/>
                <w:rtl/>
                <w:lang w:bidi="fa-IR"/>
              </w:rPr>
              <w:t xml:space="preserve">اطلاعات </w:t>
            </w:r>
            <w:r w:rsidR="00D314BE" w:rsidRPr="00D314BE">
              <w:rPr>
                <w:rFonts w:cs="B Titr" w:hint="cs"/>
                <w:sz w:val="24"/>
                <w:szCs w:val="24"/>
                <w:rtl/>
                <w:lang w:bidi="fa-IR"/>
              </w:rPr>
              <w:t>مدرس/مدرسین</w:t>
            </w:r>
          </w:p>
          <w:p w14:paraId="58826B83" w14:textId="77777777" w:rsidR="007C14F9" w:rsidRDefault="007C14F9" w:rsidP="003376D3">
            <w:pPr>
              <w:bidi/>
              <w:jc w:val="center"/>
              <w:rPr>
                <w:rFonts w:cs="B Titr"/>
                <w:rtl/>
                <w:lang w:bidi="fa-IR"/>
              </w:rPr>
            </w:pPr>
          </w:p>
          <w:p w14:paraId="1817A7D5" w14:textId="49981D3C" w:rsidR="00D314BE" w:rsidRDefault="00D314BE" w:rsidP="003376D3">
            <w:pPr>
              <w:bidi/>
              <w:rPr>
                <w:rFonts w:cs="B Titr"/>
                <w:rtl/>
                <w:lang w:bidi="fa-IR"/>
              </w:rPr>
            </w:pPr>
            <w:r w:rsidRPr="00D314BE">
              <w:rPr>
                <w:rFonts w:cs="B Titr" w:hint="cs"/>
                <w:rtl/>
                <w:lang w:bidi="fa-IR"/>
              </w:rPr>
              <w:t>نام مدرس/مدرسین همکار:</w:t>
            </w:r>
            <w:r w:rsidR="001646DF">
              <w:rPr>
                <w:rFonts w:cs="B Titr" w:hint="cs"/>
                <w:rtl/>
                <w:lang w:bidi="fa-IR"/>
              </w:rPr>
              <w:t>-</w:t>
            </w:r>
          </w:p>
          <w:p w14:paraId="22BBE8F1" w14:textId="77777777" w:rsidR="00D314BE" w:rsidRDefault="00D314BE" w:rsidP="00D314BE">
            <w:pPr>
              <w:bidi/>
              <w:rPr>
                <w:rFonts w:cs="B Titr" w:hint="cs"/>
                <w:sz w:val="24"/>
                <w:szCs w:val="24"/>
                <w:rtl/>
                <w:lang w:bidi="fa-IR"/>
              </w:rPr>
            </w:pPr>
            <w:r w:rsidRPr="0063786B">
              <w:rPr>
                <w:rFonts w:cs="B Titr" w:hint="cs"/>
                <w:sz w:val="24"/>
                <w:szCs w:val="24"/>
                <w:rtl/>
                <w:lang w:bidi="fa-IR"/>
              </w:rPr>
              <w:t>رتبه علمی:</w:t>
            </w:r>
          </w:p>
          <w:p w14:paraId="56FC4109" w14:textId="10A7AC30" w:rsidR="00D314BE" w:rsidRPr="0063786B" w:rsidRDefault="00D314BE" w:rsidP="00D314BE">
            <w:pPr>
              <w:bidi/>
              <w:rPr>
                <w:rFonts w:cs="B Titr"/>
                <w:sz w:val="24"/>
                <w:szCs w:val="24"/>
                <w:rtl/>
                <w:lang w:bidi="fa-IR"/>
              </w:rPr>
            </w:pPr>
            <w:r w:rsidRPr="00D314BE">
              <w:rPr>
                <w:rFonts w:cs="B Titr" w:hint="cs"/>
                <w:sz w:val="24"/>
                <w:szCs w:val="24"/>
                <w:rtl/>
                <w:lang w:bidi="fa-IR"/>
              </w:rPr>
              <w:t>رشته تحصیلی</w:t>
            </w:r>
          </w:p>
          <w:p w14:paraId="668AE8DF" w14:textId="5E8E59AA" w:rsidR="007C14F9" w:rsidRDefault="007C14F9" w:rsidP="00D314BE">
            <w:pPr>
              <w:bidi/>
              <w:rPr>
                <w:rFonts w:cs="B Titr"/>
                <w:rtl/>
                <w:lang w:bidi="fa-IR"/>
              </w:rPr>
            </w:pPr>
            <w:r>
              <w:rPr>
                <w:rFonts w:cs="B Titr" w:hint="cs"/>
                <w:rtl/>
                <w:lang w:bidi="fa-IR"/>
              </w:rPr>
              <w:t xml:space="preserve">پست الکترونیک اساتید همکار: </w:t>
            </w:r>
          </w:p>
          <w:p w14:paraId="39A73A59" w14:textId="3A8C667F" w:rsidR="00D314BE" w:rsidRPr="00D314BE" w:rsidRDefault="00D314BE" w:rsidP="003376D3">
            <w:pPr>
              <w:bidi/>
              <w:rPr>
                <w:rFonts w:cs="B Titr"/>
                <w:rtl/>
                <w:lang w:bidi="fa-IR"/>
              </w:rPr>
            </w:pPr>
            <w:r w:rsidRPr="00D314BE">
              <w:rPr>
                <w:rFonts w:cs="B Titr" w:hint="cs"/>
                <w:rtl/>
                <w:lang w:bidi="fa-IR"/>
              </w:rPr>
              <w:t xml:space="preserve">محل کار </w:t>
            </w:r>
            <w:r>
              <w:rPr>
                <w:rFonts w:cs="B Titr" w:hint="cs"/>
                <w:rtl/>
                <w:lang w:bidi="fa-IR"/>
              </w:rPr>
              <w:t>:</w:t>
            </w:r>
          </w:p>
          <w:p w14:paraId="01E51371" w14:textId="5F764E02" w:rsidR="007C14F9" w:rsidRDefault="007C14F9" w:rsidP="00D314BE">
            <w:pPr>
              <w:bidi/>
              <w:rPr>
                <w:rFonts w:cs="B Titr"/>
                <w:rtl/>
                <w:lang w:bidi="fa-IR"/>
              </w:rPr>
            </w:pPr>
            <w:r>
              <w:rPr>
                <w:rFonts w:cs="B Titr" w:hint="cs"/>
                <w:rtl/>
                <w:lang w:bidi="fa-IR"/>
              </w:rPr>
              <w:t xml:space="preserve">تلفن تماس: </w:t>
            </w:r>
          </w:p>
          <w:p w14:paraId="4C277572" w14:textId="77777777" w:rsidR="007C14F9" w:rsidRDefault="007C14F9" w:rsidP="003376D3">
            <w:pPr>
              <w:bidi/>
              <w:rPr>
                <w:rFonts w:cs="B Titr"/>
                <w:rtl/>
                <w:lang w:bidi="fa-IR"/>
              </w:rPr>
            </w:pPr>
          </w:p>
          <w:p w14:paraId="20D17461" w14:textId="77777777" w:rsidR="007C14F9" w:rsidRPr="001312CE" w:rsidRDefault="007C14F9" w:rsidP="003376D3">
            <w:pPr>
              <w:bidi/>
              <w:rPr>
                <w:rFonts w:cs="B Titr"/>
                <w:rtl/>
                <w:lang w:bidi="fa-IR"/>
              </w:rPr>
            </w:pPr>
          </w:p>
        </w:tc>
      </w:tr>
      <w:tr w:rsidR="007C14F9" w14:paraId="1F606C75" w14:textId="77777777" w:rsidTr="00AE6BC9">
        <w:trPr>
          <w:trHeight w:val="828"/>
        </w:trPr>
        <w:tc>
          <w:tcPr>
            <w:tcW w:w="13357" w:type="dxa"/>
            <w:gridSpan w:val="3"/>
            <w:tcBorders>
              <w:top w:val="thickThinSmallGap" w:sz="24" w:space="0" w:color="auto"/>
              <w:bottom w:val="thickThinSmallGap" w:sz="24" w:space="0" w:color="auto"/>
            </w:tcBorders>
            <w:shd w:val="clear" w:color="auto" w:fill="FFFF00"/>
            <w:vAlign w:val="center"/>
          </w:tcPr>
          <w:p w14:paraId="7437E531" w14:textId="0C93C628" w:rsidR="007C14F9" w:rsidRDefault="007C14F9" w:rsidP="00373274">
            <w:pPr>
              <w:bidi/>
              <w:rPr>
                <w:rFonts w:cs="B Titr"/>
                <w:rtl/>
                <w:lang w:bidi="fa-IR"/>
              </w:rPr>
            </w:pPr>
            <w:r>
              <w:rPr>
                <w:rFonts w:cs="B Titr" w:hint="cs"/>
                <w:rtl/>
                <w:lang w:bidi="fa-IR"/>
              </w:rPr>
              <w:t>تاریخ آخرین ویرایش:</w:t>
            </w:r>
            <w:r w:rsidR="001646DF">
              <w:rPr>
                <w:rFonts w:cs="B Titr" w:hint="cs"/>
                <w:rtl/>
                <w:lang w:bidi="fa-IR"/>
              </w:rPr>
              <w:t>1/11/1403</w:t>
            </w:r>
          </w:p>
        </w:tc>
      </w:tr>
      <w:tr w:rsidR="00D314BE" w14:paraId="3B63CFE8" w14:textId="77777777" w:rsidTr="00AE6BC9">
        <w:trPr>
          <w:trHeight w:val="828"/>
        </w:trPr>
        <w:tc>
          <w:tcPr>
            <w:tcW w:w="13357" w:type="dxa"/>
            <w:gridSpan w:val="3"/>
            <w:tcBorders>
              <w:top w:val="thickThinSmallGap" w:sz="24" w:space="0" w:color="auto"/>
              <w:bottom w:val="thinThickSmallGap" w:sz="24" w:space="0" w:color="auto"/>
            </w:tcBorders>
            <w:shd w:val="clear" w:color="auto" w:fill="EAD5FF"/>
            <w:vAlign w:val="center"/>
          </w:tcPr>
          <w:p w14:paraId="5503A4B0" w14:textId="77777777" w:rsidR="00D314BE" w:rsidRDefault="00D314BE" w:rsidP="003B1608">
            <w:pPr>
              <w:shd w:val="clear" w:color="auto" w:fill="CDFAFB"/>
              <w:bidi/>
              <w:rPr>
                <w:rFonts w:cs="B Titr"/>
                <w:rtl/>
                <w:lang w:bidi="fa-IR"/>
              </w:rPr>
            </w:pPr>
            <w:r>
              <w:rPr>
                <w:rFonts w:cs="B Titr" w:hint="cs"/>
                <w:rtl/>
                <w:lang w:bidi="fa-IR"/>
              </w:rPr>
              <w:t>شرح درس:</w:t>
            </w:r>
          </w:p>
          <w:p w14:paraId="4F4B5947" w14:textId="463048A7" w:rsidR="00AE6BC9" w:rsidRDefault="001646DF" w:rsidP="003B1608">
            <w:pPr>
              <w:shd w:val="clear" w:color="auto" w:fill="CDFAFB"/>
              <w:bidi/>
              <w:rPr>
                <w:rFonts w:cs="B Titr" w:hint="cs"/>
                <w:rtl/>
                <w:lang w:bidi="fa-IR"/>
              </w:rPr>
            </w:pPr>
            <w:r>
              <w:rPr>
                <w:rFonts w:cs="B Titr"/>
                <w:lang w:bidi="fa-IR"/>
              </w:rPr>
              <w:t xml:space="preserve"> </w:t>
            </w:r>
            <w:r>
              <w:rPr>
                <w:rFonts w:cs="B Titr" w:hint="cs"/>
                <w:rtl/>
                <w:lang w:bidi="fa-IR"/>
              </w:rPr>
              <w:t xml:space="preserve"> </w:t>
            </w:r>
            <w:r w:rsidRPr="0010259F">
              <w:rPr>
                <w:rFonts w:ascii="B Nazanin" w:eastAsia="Arial" w:hAnsi="B Nazanin" w:cs="B Nazanin" w:hint="cs"/>
                <w:sz w:val="28"/>
                <w:szCs w:val="28"/>
                <w:rtl/>
              </w:rPr>
              <w:t>در این درس دانشجو با شیوه های علوم رفتاری در مدیریت و وظایف مدیریتی در نظام ارائه خدمات بهداشتی و درمانی آشنا شده، نحوه اداره کردن و دائره فعالیتی بخش بیهوشی، برنامه ریزی جهت بیماران و کارکنان و ارتباط با سایر تیم های درمانی و اداری را فرا بگیرد.</w:t>
            </w:r>
          </w:p>
          <w:p w14:paraId="18ACDB67" w14:textId="77777777" w:rsidR="00AE6BC9" w:rsidRDefault="00AE6BC9" w:rsidP="003B1608">
            <w:pPr>
              <w:shd w:val="clear" w:color="auto" w:fill="CDFAFB"/>
              <w:bidi/>
              <w:rPr>
                <w:rFonts w:cs="B Titr"/>
                <w:rtl/>
                <w:lang w:bidi="fa-IR"/>
              </w:rPr>
            </w:pPr>
          </w:p>
          <w:p w14:paraId="238EE13E" w14:textId="77777777" w:rsidR="00D314BE" w:rsidRDefault="00D314BE" w:rsidP="003B1608">
            <w:pPr>
              <w:shd w:val="clear" w:color="auto" w:fill="CDFAFB"/>
              <w:bidi/>
              <w:rPr>
                <w:rFonts w:cs="B Titr"/>
                <w:rtl/>
                <w:lang w:bidi="fa-IR"/>
              </w:rPr>
            </w:pPr>
          </w:p>
        </w:tc>
      </w:tr>
    </w:tbl>
    <w:p w14:paraId="0800C463" w14:textId="04A6C3CF" w:rsidR="007C14F9" w:rsidRDefault="007C14F9" w:rsidP="003B1608">
      <w:pPr>
        <w:bidi/>
        <w:rPr>
          <w:rFonts w:cs="B Titr"/>
          <w:rtl/>
          <w:lang w:bidi="fa-IR"/>
        </w:rPr>
      </w:pPr>
    </w:p>
    <w:p w14:paraId="46AB4450" w14:textId="742512E4" w:rsidR="00516252" w:rsidRDefault="007C14F9" w:rsidP="00D314BE">
      <w:pPr>
        <w:bidi/>
        <w:jc w:val="center"/>
        <w:rPr>
          <w:rFonts w:cs="B Titr"/>
          <w:rtl/>
          <w:lang w:bidi="fa-IR"/>
        </w:rPr>
      </w:pPr>
      <w:r>
        <w:rPr>
          <w:rFonts w:cs="B Titr" w:hint="cs"/>
          <w:rtl/>
          <w:lang w:bidi="fa-IR"/>
        </w:rPr>
        <w:t xml:space="preserve">طرح </w:t>
      </w:r>
      <w:r w:rsidR="00516252">
        <w:rPr>
          <w:rFonts w:cs="B Titr" w:hint="cs"/>
          <w:rtl/>
          <w:lang w:bidi="fa-IR"/>
        </w:rPr>
        <w:t xml:space="preserve"> درس</w:t>
      </w:r>
      <w:r>
        <w:rPr>
          <w:rFonts w:cs="B Titr" w:hint="cs"/>
          <w:rtl/>
          <w:lang w:bidi="fa-IR"/>
        </w:rPr>
        <w:t xml:space="preserve"> </w:t>
      </w:r>
      <w:r w:rsidR="00D314BE">
        <w:rPr>
          <w:rFonts w:cs="B Titr" w:hint="cs"/>
          <w:rtl/>
          <w:lang w:bidi="fa-IR"/>
        </w:rPr>
        <w:t>روزانه</w:t>
      </w:r>
    </w:p>
    <w:tbl>
      <w:tblPr>
        <w:tblStyle w:val="TableGrid"/>
        <w:bidiVisual/>
        <w:tblW w:w="15479" w:type="dxa"/>
        <w:tblInd w:w="-562" w:type="dxa"/>
        <w:tblBorders>
          <w:top w:val="thinThickMediumGap" w:sz="24" w:space="0" w:color="auto"/>
          <w:left w:val="thickThinMediumGap" w:sz="24" w:space="0" w:color="auto"/>
          <w:bottom w:val="thickThinMediumGap" w:sz="24" w:space="0" w:color="auto"/>
          <w:right w:val="thinThickMediumGap" w:sz="24" w:space="0" w:color="auto"/>
        </w:tblBorders>
        <w:tblLayout w:type="fixed"/>
        <w:tblLook w:val="04A0" w:firstRow="1" w:lastRow="0" w:firstColumn="1" w:lastColumn="0" w:noHBand="0" w:noVBand="1"/>
      </w:tblPr>
      <w:tblGrid>
        <w:gridCol w:w="957"/>
        <w:gridCol w:w="1163"/>
        <w:gridCol w:w="1455"/>
        <w:gridCol w:w="1693"/>
        <w:gridCol w:w="760"/>
        <w:gridCol w:w="778"/>
        <w:gridCol w:w="788"/>
        <w:gridCol w:w="1229"/>
        <w:gridCol w:w="1224"/>
        <w:gridCol w:w="1261"/>
        <w:gridCol w:w="1152"/>
        <w:gridCol w:w="1071"/>
        <w:gridCol w:w="955"/>
        <w:gridCol w:w="993"/>
      </w:tblGrid>
      <w:tr w:rsidR="00AB0938" w14:paraId="563BA2C4" w14:textId="50227F2E" w:rsidTr="00AB0938">
        <w:tc>
          <w:tcPr>
            <w:tcW w:w="957" w:type="dxa"/>
            <w:vMerge w:val="restart"/>
            <w:shd w:val="clear" w:color="auto" w:fill="E1EA9F" w:themeFill="accent1" w:themeFillTint="66"/>
          </w:tcPr>
          <w:p w14:paraId="3368995D" w14:textId="77777777" w:rsidR="00AB0938" w:rsidRDefault="00AB0938" w:rsidP="00516252">
            <w:pPr>
              <w:bidi/>
              <w:jc w:val="center"/>
              <w:rPr>
                <w:rFonts w:cs="B Titr"/>
                <w:rtl/>
                <w:lang w:bidi="fa-IR"/>
              </w:rPr>
            </w:pPr>
            <w:r>
              <w:rPr>
                <w:rFonts w:cs="B Titr" w:hint="cs"/>
                <w:rtl/>
                <w:lang w:bidi="fa-IR"/>
              </w:rPr>
              <w:t>شماره جلسه</w:t>
            </w:r>
          </w:p>
        </w:tc>
        <w:tc>
          <w:tcPr>
            <w:tcW w:w="1163" w:type="dxa"/>
            <w:vMerge w:val="restart"/>
            <w:shd w:val="clear" w:color="auto" w:fill="E1EA9F" w:themeFill="accent1" w:themeFillTint="66"/>
          </w:tcPr>
          <w:p w14:paraId="4ED058A1" w14:textId="77777777" w:rsidR="00AB0938" w:rsidRDefault="00AB0938" w:rsidP="00516252">
            <w:pPr>
              <w:bidi/>
              <w:jc w:val="center"/>
              <w:rPr>
                <w:rFonts w:cs="B Titr"/>
                <w:rtl/>
                <w:lang w:bidi="fa-IR"/>
              </w:rPr>
            </w:pPr>
            <w:r>
              <w:rPr>
                <w:rFonts w:cs="B Titr" w:hint="cs"/>
                <w:rtl/>
                <w:lang w:bidi="fa-IR"/>
              </w:rPr>
              <w:t>هدف کلی</w:t>
            </w:r>
          </w:p>
        </w:tc>
        <w:tc>
          <w:tcPr>
            <w:tcW w:w="1455" w:type="dxa"/>
            <w:vMerge w:val="restart"/>
            <w:shd w:val="clear" w:color="auto" w:fill="E1EA9F" w:themeFill="accent1" w:themeFillTint="66"/>
          </w:tcPr>
          <w:p w14:paraId="29E4FC25" w14:textId="5B52674F" w:rsidR="00AB0938" w:rsidRDefault="00AB0938" w:rsidP="00D314BE">
            <w:pPr>
              <w:bidi/>
              <w:jc w:val="center"/>
              <w:rPr>
                <w:rFonts w:cs="B Titr"/>
                <w:rtl/>
                <w:lang w:bidi="fa-IR"/>
              </w:rPr>
            </w:pPr>
            <w:r>
              <w:rPr>
                <w:rFonts w:cs="B Titr" w:hint="cs"/>
                <w:rtl/>
                <w:lang w:bidi="fa-IR"/>
              </w:rPr>
              <w:t>هدف اختصاصی</w:t>
            </w:r>
          </w:p>
        </w:tc>
        <w:tc>
          <w:tcPr>
            <w:tcW w:w="1693" w:type="dxa"/>
            <w:vMerge w:val="restart"/>
            <w:shd w:val="clear" w:color="auto" w:fill="E1EA9F" w:themeFill="accent1" w:themeFillTint="66"/>
          </w:tcPr>
          <w:p w14:paraId="1C55A01C" w14:textId="77777777" w:rsidR="00AB0938" w:rsidRDefault="00AB0938" w:rsidP="00D314BE">
            <w:pPr>
              <w:bidi/>
              <w:jc w:val="center"/>
              <w:rPr>
                <w:rFonts w:cs="B Titr"/>
                <w:rtl/>
                <w:lang w:bidi="fa-IR"/>
              </w:rPr>
            </w:pPr>
            <w:r>
              <w:rPr>
                <w:rFonts w:cs="B Titr" w:hint="cs"/>
                <w:rtl/>
                <w:lang w:bidi="fa-IR"/>
              </w:rPr>
              <w:t xml:space="preserve">پیامد مورد انتظار  </w:t>
            </w:r>
          </w:p>
          <w:p w14:paraId="69A095F4" w14:textId="1BEC23D9" w:rsidR="00AB0938" w:rsidRDefault="00AB0938" w:rsidP="00D314BE">
            <w:pPr>
              <w:bidi/>
              <w:jc w:val="center"/>
              <w:rPr>
                <w:rFonts w:cs="B Titr"/>
                <w:rtl/>
                <w:lang w:bidi="fa-IR"/>
              </w:rPr>
            </w:pPr>
            <w:r>
              <w:rPr>
                <w:rFonts w:cs="B Titr" w:hint="cs"/>
                <w:rtl/>
                <w:lang w:bidi="fa-IR"/>
              </w:rPr>
              <w:t>(هدف رفتاری)</w:t>
            </w:r>
          </w:p>
        </w:tc>
        <w:tc>
          <w:tcPr>
            <w:tcW w:w="2326" w:type="dxa"/>
            <w:gridSpan w:val="3"/>
            <w:shd w:val="clear" w:color="auto" w:fill="E1EA9F" w:themeFill="accent1" w:themeFillTint="66"/>
          </w:tcPr>
          <w:p w14:paraId="50A9E13F" w14:textId="7F7867F8" w:rsidR="00AB0938" w:rsidRDefault="00AB0938" w:rsidP="00D314BE">
            <w:pPr>
              <w:bidi/>
              <w:jc w:val="center"/>
              <w:rPr>
                <w:rFonts w:cs="B Titr"/>
                <w:rtl/>
                <w:lang w:bidi="fa-IR"/>
              </w:rPr>
            </w:pPr>
            <w:r w:rsidRPr="00D314BE">
              <w:rPr>
                <w:rFonts w:cs="B Titr" w:hint="cs"/>
                <w:sz w:val="20"/>
                <w:szCs w:val="20"/>
                <w:rtl/>
                <w:lang w:bidi="fa-IR"/>
              </w:rPr>
              <w:t>حیطه و سطح اهداف رفتاری</w:t>
            </w:r>
          </w:p>
        </w:tc>
        <w:tc>
          <w:tcPr>
            <w:tcW w:w="1229" w:type="dxa"/>
            <w:vMerge w:val="restart"/>
            <w:shd w:val="clear" w:color="auto" w:fill="E1EA9F" w:themeFill="accent1" w:themeFillTint="66"/>
          </w:tcPr>
          <w:p w14:paraId="08B71FD6" w14:textId="6A1D5B2E" w:rsidR="00AB0938" w:rsidRDefault="00AB0938" w:rsidP="007C14F9">
            <w:pPr>
              <w:bidi/>
              <w:jc w:val="center"/>
              <w:rPr>
                <w:rFonts w:cs="B Titr"/>
                <w:rtl/>
                <w:lang w:bidi="fa-IR"/>
              </w:rPr>
            </w:pPr>
            <w:r>
              <w:rPr>
                <w:rFonts w:cs="B Titr" w:hint="cs"/>
                <w:rtl/>
                <w:lang w:bidi="fa-IR"/>
              </w:rPr>
              <w:t>رویکرد آموزشی</w:t>
            </w:r>
            <w:r>
              <w:rPr>
                <w:rStyle w:val="FootnoteReference"/>
                <w:rFonts w:cs="B Titr"/>
                <w:rtl/>
                <w:lang w:bidi="fa-IR"/>
              </w:rPr>
              <w:footnoteReference w:id="1"/>
            </w:r>
          </w:p>
        </w:tc>
        <w:tc>
          <w:tcPr>
            <w:tcW w:w="1224" w:type="dxa"/>
            <w:vMerge w:val="restart"/>
            <w:shd w:val="clear" w:color="auto" w:fill="E1EA9F" w:themeFill="accent1" w:themeFillTint="66"/>
          </w:tcPr>
          <w:p w14:paraId="20330482" w14:textId="7D4E2E5C" w:rsidR="00AB0938" w:rsidRDefault="00AB0938" w:rsidP="007C14F9">
            <w:pPr>
              <w:bidi/>
              <w:jc w:val="center"/>
              <w:rPr>
                <w:rFonts w:cs="B Titr"/>
                <w:rtl/>
                <w:lang w:bidi="fa-IR"/>
              </w:rPr>
            </w:pPr>
            <w:r>
              <w:rPr>
                <w:rFonts w:cs="B Titr" w:hint="cs"/>
                <w:rtl/>
                <w:lang w:bidi="fa-IR"/>
              </w:rPr>
              <w:t>روش یاددهی</w:t>
            </w:r>
            <w:r>
              <w:rPr>
                <w:rStyle w:val="FootnoteReference"/>
                <w:rFonts w:cs="B Titr"/>
                <w:rtl/>
                <w:lang w:bidi="fa-IR"/>
              </w:rPr>
              <w:footnoteReference w:id="2"/>
            </w:r>
          </w:p>
        </w:tc>
        <w:tc>
          <w:tcPr>
            <w:tcW w:w="1261" w:type="dxa"/>
            <w:vMerge w:val="restart"/>
            <w:shd w:val="clear" w:color="auto" w:fill="E1EA9F" w:themeFill="accent1" w:themeFillTint="66"/>
          </w:tcPr>
          <w:p w14:paraId="6040A1CD" w14:textId="56287DE1" w:rsidR="00AB0938" w:rsidRDefault="00AB0938" w:rsidP="00516252">
            <w:pPr>
              <w:bidi/>
              <w:jc w:val="center"/>
              <w:rPr>
                <w:rFonts w:cs="B Titr"/>
                <w:rtl/>
                <w:lang w:bidi="fa-IR"/>
              </w:rPr>
            </w:pPr>
            <w:r>
              <w:rPr>
                <w:rFonts w:cs="B Titr" w:hint="cs"/>
                <w:rtl/>
                <w:lang w:bidi="fa-IR"/>
              </w:rPr>
              <w:t>روش یادگیری</w:t>
            </w:r>
            <w:r>
              <w:rPr>
                <w:rStyle w:val="FootnoteReference"/>
                <w:rFonts w:cs="B Titr"/>
                <w:rtl/>
                <w:lang w:bidi="fa-IR"/>
              </w:rPr>
              <w:footnoteReference w:id="3"/>
            </w:r>
          </w:p>
        </w:tc>
        <w:tc>
          <w:tcPr>
            <w:tcW w:w="1152" w:type="dxa"/>
            <w:vMerge w:val="restart"/>
            <w:shd w:val="clear" w:color="auto" w:fill="E1EA9F" w:themeFill="accent1" w:themeFillTint="66"/>
          </w:tcPr>
          <w:p w14:paraId="5DB23983" w14:textId="40026533" w:rsidR="00AB0938" w:rsidRDefault="00AB0938" w:rsidP="00516252">
            <w:pPr>
              <w:bidi/>
              <w:jc w:val="center"/>
              <w:rPr>
                <w:rFonts w:cs="B Titr"/>
                <w:rtl/>
                <w:lang w:bidi="fa-IR"/>
              </w:rPr>
            </w:pPr>
            <w:r>
              <w:rPr>
                <w:rFonts w:cs="B Titr" w:hint="cs"/>
                <w:rtl/>
                <w:lang w:bidi="fa-IR"/>
              </w:rPr>
              <w:t>ابزار آموزشی</w:t>
            </w:r>
          </w:p>
        </w:tc>
        <w:tc>
          <w:tcPr>
            <w:tcW w:w="1071" w:type="dxa"/>
            <w:vMerge w:val="restart"/>
            <w:shd w:val="clear" w:color="auto" w:fill="E1EA9F" w:themeFill="accent1" w:themeFillTint="66"/>
          </w:tcPr>
          <w:p w14:paraId="195546AF" w14:textId="1BB1E5F1" w:rsidR="00AB0938" w:rsidRDefault="00AB0938" w:rsidP="00516252">
            <w:pPr>
              <w:bidi/>
              <w:jc w:val="center"/>
              <w:rPr>
                <w:rFonts w:cs="B Titr"/>
                <w:rtl/>
                <w:lang w:bidi="fa-IR"/>
              </w:rPr>
            </w:pPr>
            <w:r>
              <w:rPr>
                <w:rFonts w:cs="B Titr" w:hint="cs"/>
                <w:rtl/>
                <w:lang w:bidi="fa-IR"/>
              </w:rPr>
              <w:t>روش ارزشیابی</w:t>
            </w:r>
            <w:r>
              <w:rPr>
                <w:rStyle w:val="FootnoteReference"/>
                <w:rFonts w:cs="B Titr"/>
                <w:rtl/>
                <w:lang w:bidi="fa-IR"/>
              </w:rPr>
              <w:footnoteReference w:id="4"/>
            </w:r>
          </w:p>
        </w:tc>
        <w:tc>
          <w:tcPr>
            <w:tcW w:w="955" w:type="dxa"/>
            <w:vMerge w:val="restart"/>
            <w:shd w:val="clear" w:color="auto" w:fill="E1EA9F" w:themeFill="accent1" w:themeFillTint="66"/>
          </w:tcPr>
          <w:p w14:paraId="77857738" w14:textId="6E6BC589" w:rsidR="00AB0938" w:rsidRDefault="00AB0938" w:rsidP="00516252">
            <w:pPr>
              <w:bidi/>
              <w:jc w:val="center"/>
              <w:rPr>
                <w:rFonts w:cs="B Titr"/>
                <w:rtl/>
                <w:lang w:bidi="fa-IR"/>
              </w:rPr>
            </w:pPr>
            <w:r w:rsidRPr="00D314BE">
              <w:rPr>
                <w:rFonts w:cs="B Titr" w:hint="cs"/>
                <w:sz w:val="24"/>
                <w:szCs w:val="24"/>
                <w:rtl/>
                <w:lang w:bidi="fa-IR"/>
              </w:rPr>
              <w:t>مدرس/مدرسین</w:t>
            </w:r>
          </w:p>
        </w:tc>
        <w:tc>
          <w:tcPr>
            <w:tcW w:w="993" w:type="dxa"/>
            <w:vMerge w:val="restart"/>
            <w:shd w:val="clear" w:color="auto" w:fill="E1EA9F" w:themeFill="accent1" w:themeFillTint="66"/>
          </w:tcPr>
          <w:p w14:paraId="5675E6A5" w14:textId="13136574" w:rsidR="00AB0938" w:rsidRPr="00D314BE" w:rsidRDefault="00AB0938" w:rsidP="00516252">
            <w:pPr>
              <w:bidi/>
              <w:jc w:val="center"/>
              <w:rPr>
                <w:rFonts w:cs="B Titr"/>
                <w:sz w:val="24"/>
                <w:szCs w:val="24"/>
                <w:rtl/>
                <w:lang w:bidi="fa-IR"/>
              </w:rPr>
            </w:pPr>
            <w:r>
              <w:rPr>
                <w:rFonts w:cs="B Titr" w:hint="cs"/>
                <w:sz w:val="24"/>
                <w:szCs w:val="24"/>
                <w:rtl/>
                <w:lang w:bidi="fa-IR"/>
              </w:rPr>
              <w:t>درصد نمره</w:t>
            </w:r>
          </w:p>
        </w:tc>
      </w:tr>
      <w:tr w:rsidR="00AB0938" w14:paraId="0B96F292" w14:textId="041E271B" w:rsidTr="00AB0938">
        <w:tc>
          <w:tcPr>
            <w:tcW w:w="957" w:type="dxa"/>
            <w:vMerge/>
          </w:tcPr>
          <w:p w14:paraId="48E02A1F" w14:textId="6B8DB1DE" w:rsidR="00AB0938" w:rsidRDefault="00AB0938" w:rsidP="004A3F25">
            <w:pPr>
              <w:bidi/>
              <w:jc w:val="center"/>
              <w:rPr>
                <w:rFonts w:cs="B Titr"/>
                <w:rtl/>
                <w:lang w:bidi="fa-IR"/>
              </w:rPr>
            </w:pPr>
          </w:p>
        </w:tc>
        <w:tc>
          <w:tcPr>
            <w:tcW w:w="1163" w:type="dxa"/>
            <w:vMerge/>
          </w:tcPr>
          <w:p w14:paraId="5ABCB6D6" w14:textId="77777777" w:rsidR="00AB0938" w:rsidRDefault="00AB0938" w:rsidP="00B12981">
            <w:pPr>
              <w:bidi/>
              <w:jc w:val="center"/>
              <w:rPr>
                <w:rFonts w:cs="B Titr"/>
                <w:rtl/>
                <w:lang w:bidi="fa-IR"/>
              </w:rPr>
            </w:pPr>
          </w:p>
        </w:tc>
        <w:tc>
          <w:tcPr>
            <w:tcW w:w="1455" w:type="dxa"/>
            <w:vMerge/>
          </w:tcPr>
          <w:p w14:paraId="14BF05D6" w14:textId="77777777" w:rsidR="00AB0938" w:rsidRDefault="00AB0938" w:rsidP="004A3F25">
            <w:pPr>
              <w:bidi/>
              <w:jc w:val="center"/>
              <w:rPr>
                <w:rFonts w:cs="B Titr"/>
                <w:rtl/>
                <w:lang w:bidi="fa-IR"/>
              </w:rPr>
            </w:pPr>
          </w:p>
        </w:tc>
        <w:tc>
          <w:tcPr>
            <w:tcW w:w="1693" w:type="dxa"/>
            <w:vMerge/>
          </w:tcPr>
          <w:p w14:paraId="7C09C6A7" w14:textId="77777777" w:rsidR="00AB0938" w:rsidRDefault="00AB0938" w:rsidP="004A3F25">
            <w:pPr>
              <w:bidi/>
              <w:jc w:val="center"/>
              <w:rPr>
                <w:rFonts w:cs="B Titr"/>
                <w:rtl/>
                <w:lang w:bidi="fa-IR"/>
              </w:rPr>
            </w:pPr>
          </w:p>
        </w:tc>
        <w:tc>
          <w:tcPr>
            <w:tcW w:w="760" w:type="dxa"/>
          </w:tcPr>
          <w:p w14:paraId="7F4FB143" w14:textId="50A599CA" w:rsidR="00AB0938" w:rsidRDefault="00AB0938" w:rsidP="004A3F25">
            <w:pPr>
              <w:bidi/>
              <w:jc w:val="center"/>
              <w:rPr>
                <w:rFonts w:cs="B Titr"/>
                <w:rtl/>
                <w:lang w:bidi="fa-IR"/>
              </w:rPr>
            </w:pPr>
            <w:r>
              <w:rPr>
                <w:rFonts w:cs="B Titr" w:hint="cs"/>
                <w:rtl/>
                <w:lang w:bidi="fa-IR"/>
              </w:rPr>
              <w:t>دانش</w:t>
            </w:r>
          </w:p>
        </w:tc>
        <w:tc>
          <w:tcPr>
            <w:tcW w:w="778" w:type="dxa"/>
          </w:tcPr>
          <w:p w14:paraId="2F506555" w14:textId="77777777" w:rsidR="00AB0938" w:rsidRDefault="00AB0938" w:rsidP="004A3F25">
            <w:pPr>
              <w:bidi/>
              <w:jc w:val="center"/>
              <w:rPr>
                <w:rFonts w:cs="B Titr"/>
                <w:rtl/>
                <w:lang w:bidi="fa-IR"/>
              </w:rPr>
            </w:pPr>
            <w:r>
              <w:rPr>
                <w:rFonts w:cs="B Titr" w:hint="cs"/>
                <w:rtl/>
                <w:lang w:bidi="fa-IR"/>
              </w:rPr>
              <w:t>نگرش</w:t>
            </w:r>
          </w:p>
        </w:tc>
        <w:tc>
          <w:tcPr>
            <w:tcW w:w="788" w:type="dxa"/>
          </w:tcPr>
          <w:p w14:paraId="3A4C2973" w14:textId="77777777" w:rsidR="00AB0938" w:rsidRDefault="00AB0938" w:rsidP="004A3F25">
            <w:pPr>
              <w:bidi/>
              <w:jc w:val="center"/>
              <w:rPr>
                <w:rFonts w:cs="B Titr"/>
                <w:rtl/>
                <w:lang w:bidi="fa-IR"/>
              </w:rPr>
            </w:pPr>
            <w:r>
              <w:rPr>
                <w:rFonts w:cs="B Titr" w:hint="cs"/>
                <w:rtl/>
                <w:lang w:bidi="fa-IR"/>
              </w:rPr>
              <w:t>مهارت</w:t>
            </w:r>
          </w:p>
        </w:tc>
        <w:tc>
          <w:tcPr>
            <w:tcW w:w="1229" w:type="dxa"/>
            <w:vMerge/>
          </w:tcPr>
          <w:p w14:paraId="48FC4CA1" w14:textId="77777777" w:rsidR="00AB0938" w:rsidRDefault="00AB0938" w:rsidP="004A3F25">
            <w:pPr>
              <w:bidi/>
              <w:jc w:val="center"/>
              <w:rPr>
                <w:rFonts w:cs="B Titr"/>
                <w:rtl/>
                <w:lang w:bidi="fa-IR"/>
              </w:rPr>
            </w:pPr>
          </w:p>
        </w:tc>
        <w:tc>
          <w:tcPr>
            <w:tcW w:w="1224" w:type="dxa"/>
            <w:vMerge/>
          </w:tcPr>
          <w:p w14:paraId="16DEE3C4" w14:textId="744CFFC0" w:rsidR="00AB0938" w:rsidRDefault="00AB0938" w:rsidP="004A3F25">
            <w:pPr>
              <w:bidi/>
              <w:jc w:val="center"/>
              <w:rPr>
                <w:rFonts w:cs="B Titr"/>
                <w:rtl/>
                <w:lang w:bidi="fa-IR"/>
              </w:rPr>
            </w:pPr>
          </w:p>
        </w:tc>
        <w:tc>
          <w:tcPr>
            <w:tcW w:w="1261" w:type="dxa"/>
            <w:vMerge/>
          </w:tcPr>
          <w:p w14:paraId="7FD49883" w14:textId="77777777" w:rsidR="00AB0938" w:rsidRDefault="00AB0938" w:rsidP="004A3F25">
            <w:pPr>
              <w:bidi/>
              <w:jc w:val="center"/>
              <w:rPr>
                <w:rFonts w:cs="B Titr"/>
                <w:rtl/>
                <w:lang w:bidi="fa-IR"/>
              </w:rPr>
            </w:pPr>
          </w:p>
        </w:tc>
        <w:tc>
          <w:tcPr>
            <w:tcW w:w="1152" w:type="dxa"/>
            <w:vMerge/>
          </w:tcPr>
          <w:p w14:paraId="06A202D9" w14:textId="77777777" w:rsidR="00AB0938" w:rsidRDefault="00AB0938" w:rsidP="004A3F25">
            <w:pPr>
              <w:bidi/>
              <w:jc w:val="center"/>
              <w:rPr>
                <w:rFonts w:cs="B Titr"/>
                <w:rtl/>
                <w:lang w:bidi="fa-IR"/>
              </w:rPr>
            </w:pPr>
          </w:p>
        </w:tc>
        <w:tc>
          <w:tcPr>
            <w:tcW w:w="1071" w:type="dxa"/>
            <w:vMerge/>
          </w:tcPr>
          <w:p w14:paraId="1053E426" w14:textId="77777777" w:rsidR="00AB0938" w:rsidRDefault="00AB0938" w:rsidP="004A3F25">
            <w:pPr>
              <w:bidi/>
              <w:jc w:val="center"/>
              <w:rPr>
                <w:rFonts w:cs="B Titr"/>
                <w:rtl/>
                <w:lang w:bidi="fa-IR"/>
              </w:rPr>
            </w:pPr>
          </w:p>
        </w:tc>
        <w:tc>
          <w:tcPr>
            <w:tcW w:w="955" w:type="dxa"/>
            <w:vMerge/>
          </w:tcPr>
          <w:p w14:paraId="7D644ACF" w14:textId="77777777" w:rsidR="00AB0938" w:rsidRDefault="00AB0938" w:rsidP="004A3F25">
            <w:pPr>
              <w:bidi/>
              <w:jc w:val="center"/>
              <w:rPr>
                <w:rFonts w:cs="B Titr"/>
                <w:rtl/>
                <w:lang w:bidi="fa-IR"/>
              </w:rPr>
            </w:pPr>
          </w:p>
        </w:tc>
        <w:tc>
          <w:tcPr>
            <w:tcW w:w="993" w:type="dxa"/>
            <w:vMerge/>
          </w:tcPr>
          <w:p w14:paraId="13CEDE26" w14:textId="77777777" w:rsidR="00AB0938" w:rsidRDefault="00AB0938" w:rsidP="004A3F25">
            <w:pPr>
              <w:bidi/>
              <w:jc w:val="center"/>
              <w:rPr>
                <w:rFonts w:cs="B Titr"/>
                <w:rtl/>
                <w:lang w:bidi="fa-IR"/>
              </w:rPr>
            </w:pPr>
          </w:p>
        </w:tc>
      </w:tr>
      <w:tr w:rsidR="001646DF" w14:paraId="55EE5E57" w14:textId="022D1925" w:rsidTr="00AB0938">
        <w:tc>
          <w:tcPr>
            <w:tcW w:w="957" w:type="dxa"/>
            <w:shd w:val="clear" w:color="auto" w:fill="EAD5FF"/>
          </w:tcPr>
          <w:p w14:paraId="38E478D2" w14:textId="77777777" w:rsidR="001646DF" w:rsidRDefault="001646DF" w:rsidP="001646DF">
            <w:pPr>
              <w:bidi/>
              <w:jc w:val="center"/>
              <w:rPr>
                <w:rFonts w:cs="B Titr"/>
                <w:rtl/>
                <w:lang w:bidi="fa-IR"/>
              </w:rPr>
            </w:pPr>
            <w:r>
              <w:rPr>
                <w:rFonts w:cs="B Titr" w:hint="cs"/>
                <w:rtl/>
                <w:lang w:bidi="fa-IR"/>
              </w:rPr>
              <w:t>اول</w:t>
            </w:r>
          </w:p>
        </w:tc>
        <w:tc>
          <w:tcPr>
            <w:tcW w:w="1163" w:type="dxa"/>
            <w:shd w:val="clear" w:color="auto" w:fill="EAD5FF"/>
          </w:tcPr>
          <w:p w14:paraId="2FFBE974" w14:textId="2537BE4A" w:rsidR="001646DF" w:rsidRDefault="001646DF" w:rsidP="001646DF">
            <w:pPr>
              <w:bidi/>
              <w:jc w:val="center"/>
              <w:rPr>
                <w:rFonts w:cs="B Titr"/>
                <w:rtl/>
                <w:lang w:bidi="fa-IR"/>
              </w:rPr>
            </w:pPr>
            <w:r w:rsidRPr="004141C2">
              <w:rPr>
                <w:rFonts w:cs="B Titr" w:hint="cs"/>
                <w:rtl/>
                <w:lang w:bidi="fa-IR"/>
              </w:rPr>
              <w:t>آشنایی با تعاریف سازمان، مدیریت و رهبری، سطوح مدیران، مهارت های مدیر، نقش مدیران</w:t>
            </w:r>
          </w:p>
        </w:tc>
        <w:tc>
          <w:tcPr>
            <w:tcW w:w="1455" w:type="dxa"/>
            <w:shd w:val="clear" w:color="auto" w:fill="EAD5FF"/>
          </w:tcPr>
          <w:p w14:paraId="6E37E6D2" w14:textId="7F9AF1D1" w:rsidR="00721C82" w:rsidRPr="005F040E" w:rsidRDefault="00721C82" w:rsidP="00721C82">
            <w:pPr>
              <w:tabs>
                <w:tab w:val="center" w:pos="946"/>
              </w:tabs>
              <w:bidi/>
              <w:jc w:val="both"/>
              <w:rPr>
                <w:rFonts w:cs="B Titr"/>
                <w:rtl/>
                <w:lang w:bidi="fa-IR"/>
              </w:rPr>
            </w:pPr>
            <w:r w:rsidRPr="005F040E">
              <w:rPr>
                <w:rFonts w:cs="B Titr"/>
                <w:rtl/>
                <w:lang w:bidi="fa-IR"/>
              </w:rPr>
              <w:t>-</w:t>
            </w:r>
            <w:r w:rsidRPr="005F040E">
              <w:rPr>
                <w:rFonts w:cs="B Titr"/>
                <w:rtl/>
                <w:lang w:bidi="fa-IR"/>
              </w:rPr>
              <w:tab/>
            </w:r>
            <w:r w:rsidRPr="005F040E">
              <w:rPr>
                <w:rFonts w:cs="B Titr" w:hint="cs"/>
                <w:rtl/>
                <w:lang w:bidi="fa-IR"/>
              </w:rPr>
              <w:t>سازمان،</w:t>
            </w:r>
            <w:r w:rsidRPr="005F040E">
              <w:rPr>
                <w:rFonts w:cs="B Titr"/>
                <w:rtl/>
                <w:lang w:bidi="fa-IR"/>
              </w:rPr>
              <w:t xml:space="preserve"> </w:t>
            </w:r>
            <w:r w:rsidRPr="005F040E">
              <w:rPr>
                <w:rFonts w:cs="B Titr" w:hint="cs"/>
                <w:rtl/>
                <w:lang w:bidi="fa-IR"/>
              </w:rPr>
              <w:t>مدیریت</w:t>
            </w:r>
            <w:r w:rsidRPr="005F040E">
              <w:rPr>
                <w:rFonts w:cs="B Titr"/>
                <w:rtl/>
                <w:lang w:bidi="fa-IR"/>
              </w:rPr>
              <w:t xml:space="preserve"> </w:t>
            </w:r>
            <w:r w:rsidRPr="005F040E">
              <w:rPr>
                <w:rFonts w:cs="B Titr" w:hint="cs"/>
                <w:rtl/>
                <w:lang w:bidi="fa-IR"/>
              </w:rPr>
              <w:t>و</w:t>
            </w:r>
            <w:r w:rsidRPr="005F040E">
              <w:rPr>
                <w:rFonts w:cs="B Titr"/>
                <w:rtl/>
                <w:lang w:bidi="fa-IR"/>
              </w:rPr>
              <w:t xml:space="preserve"> </w:t>
            </w:r>
            <w:r w:rsidRPr="005F040E">
              <w:rPr>
                <w:rFonts w:cs="B Titr" w:hint="cs"/>
                <w:rtl/>
                <w:lang w:bidi="fa-IR"/>
              </w:rPr>
              <w:t>رهبری،</w:t>
            </w:r>
            <w:r w:rsidRPr="005F040E">
              <w:rPr>
                <w:rFonts w:cs="B Titr"/>
                <w:rtl/>
                <w:lang w:bidi="fa-IR"/>
              </w:rPr>
              <w:t xml:space="preserve"> </w:t>
            </w:r>
            <w:r w:rsidRPr="005F040E">
              <w:rPr>
                <w:rFonts w:cs="B Titr" w:hint="cs"/>
                <w:rtl/>
                <w:lang w:bidi="fa-IR"/>
              </w:rPr>
              <w:t>سطوح</w:t>
            </w:r>
            <w:r w:rsidRPr="005F040E">
              <w:rPr>
                <w:rFonts w:cs="B Titr"/>
                <w:rtl/>
                <w:lang w:bidi="fa-IR"/>
              </w:rPr>
              <w:t xml:space="preserve"> </w:t>
            </w:r>
            <w:r w:rsidRPr="005F040E">
              <w:rPr>
                <w:rFonts w:cs="B Titr" w:hint="cs"/>
                <w:rtl/>
                <w:lang w:bidi="fa-IR"/>
              </w:rPr>
              <w:t>مدیران،</w:t>
            </w:r>
            <w:r w:rsidRPr="005F040E">
              <w:rPr>
                <w:rFonts w:cs="B Titr"/>
                <w:rtl/>
                <w:lang w:bidi="fa-IR"/>
              </w:rPr>
              <w:t xml:space="preserve"> </w:t>
            </w:r>
            <w:r w:rsidRPr="005F040E">
              <w:rPr>
                <w:rFonts w:cs="B Titr" w:hint="cs"/>
                <w:rtl/>
                <w:lang w:bidi="fa-IR"/>
              </w:rPr>
              <w:t>مهارت</w:t>
            </w:r>
            <w:r w:rsidRPr="005F040E">
              <w:rPr>
                <w:rFonts w:cs="B Titr"/>
                <w:rtl/>
                <w:lang w:bidi="fa-IR"/>
              </w:rPr>
              <w:t xml:space="preserve"> </w:t>
            </w:r>
            <w:r w:rsidRPr="005F040E">
              <w:rPr>
                <w:rFonts w:cs="B Titr" w:hint="cs"/>
                <w:rtl/>
                <w:lang w:bidi="fa-IR"/>
              </w:rPr>
              <w:t>های</w:t>
            </w:r>
            <w:r w:rsidRPr="005F040E">
              <w:rPr>
                <w:rFonts w:cs="B Titr"/>
                <w:rtl/>
                <w:lang w:bidi="fa-IR"/>
              </w:rPr>
              <w:t xml:space="preserve"> </w:t>
            </w:r>
            <w:r w:rsidRPr="005F040E">
              <w:rPr>
                <w:rFonts w:cs="B Titr" w:hint="cs"/>
                <w:rtl/>
                <w:lang w:bidi="fa-IR"/>
              </w:rPr>
              <w:t>مدیر،</w:t>
            </w:r>
            <w:r w:rsidRPr="005F040E">
              <w:rPr>
                <w:rFonts w:cs="B Titr"/>
                <w:rtl/>
                <w:lang w:bidi="fa-IR"/>
              </w:rPr>
              <w:t xml:space="preserve"> </w:t>
            </w:r>
            <w:r w:rsidRPr="005F040E">
              <w:rPr>
                <w:rFonts w:cs="B Titr" w:hint="cs"/>
                <w:rtl/>
                <w:lang w:bidi="fa-IR"/>
              </w:rPr>
              <w:t>نقش</w:t>
            </w:r>
            <w:r w:rsidRPr="005F040E">
              <w:rPr>
                <w:rFonts w:cs="B Titr"/>
                <w:rtl/>
                <w:lang w:bidi="fa-IR"/>
              </w:rPr>
              <w:t xml:space="preserve"> </w:t>
            </w:r>
            <w:r w:rsidRPr="005F040E">
              <w:rPr>
                <w:rFonts w:cs="B Titr" w:hint="cs"/>
                <w:rtl/>
                <w:lang w:bidi="fa-IR"/>
              </w:rPr>
              <w:t>مدیران</w:t>
            </w:r>
            <w:r w:rsidRPr="005F040E">
              <w:rPr>
                <w:rFonts w:cs="B Titr"/>
                <w:rtl/>
                <w:lang w:bidi="fa-IR"/>
              </w:rPr>
              <w:t>(</w:t>
            </w:r>
            <w:r w:rsidRPr="005F040E">
              <w:rPr>
                <w:rFonts w:cs="B Titr" w:hint="cs"/>
                <w:rtl/>
                <w:lang w:bidi="fa-IR"/>
              </w:rPr>
              <w:t>برنامه</w:t>
            </w:r>
            <w:r w:rsidRPr="005F040E">
              <w:rPr>
                <w:rFonts w:cs="B Titr"/>
                <w:rtl/>
                <w:lang w:bidi="fa-IR"/>
              </w:rPr>
              <w:t xml:space="preserve"> </w:t>
            </w:r>
            <w:r w:rsidRPr="005F040E">
              <w:rPr>
                <w:rFonts w:cs="B Titr" w:hint="cs"/>
                <w:rtl/>
                <w:lang w:bidi="fa-IR"/>
              </w:rPr>
              <w:t>ریزی،</w:t>
            </w:r>
            <w:r w:rsidRPr="005F040E">
              <w:rPr>
                <w:rFonts w:cs="B Titr"/>
                <w:rtl/>
                <w:lang w:bidi="fa-IR"/>
              </w:rPr>
              <w:t xml:space="preserve"> </w:t>
            </w:r>
            <w:r w:rsidRPr="005F040E">
              <w:rPr>
                <w:rFonts w:cs="B Titr" w:hint="cs"/>
                <w:rtl/>
                <w:lang w:bidi="fa-IR"/>
              </w:rPr>
              <w:t>سازماندهی،</w:t>
            </w:r>
            <w:r w:rsidRPr="005F040E">
              <w:rPr>
                <w:rFonts w:cs="B Titr"/>
                <w:rtl/>
                <w:lang w:bidi="fa-IR"/>
              </w:rPr>
              <w:t xml:space="preserve"> </w:t>
            </w:r>
            <w:r w:rsidRPr="005F040E">
              <w:rPr>
                <w:rFonts w:cs="B Titr" w:hint="cs"/>
                <w:rtl/>
                <w:lang w:bidi="fa-IR"/>
              </w:rPr>
              <w:t>هدایت</w:t>
            </w:r>
            <w:r w:rsidRPr="005F040E">
              <w:rPr>
                <w:rFonts w:cs="B Titr"/>
                <w:rtl/>
                <w:lang w:bidi="fa-IR"/>
              </w:rPr>
              <w:t xml:space="preserve"> </w:t>
            </w:r>
            <w:r w:rsidRPr="005F040E">
              <w:rPr>
                <w:rFonts w:cs="B Titr" w:hint="cs"/>
                <w:rtl/>
                <w:lang w:bidi="fa-IR"/>
              </w:rPr>
              <w:t>و</w:t>
            </w:r>
            <w:r w:rsidRPr="005F040E">
              <w:rPr>
                <w:rFonts w:cs="B Titr"/>
                <w:rtl/>
                <w:lang w:bidi="fa-IR"/>
              </w:rPr>
              <w:t xml:space="preserve"> </w:t>
            </w:r>
            <w:r w:rsidRPr="005F040E">
              <w:rPr>
                <w:rFonts w:cs="B Titr" w:hint="cs"/>
                <w:rtl/>
                <w:lang w:bidi="fa-IR"/>
              </w:rPr>
              <w:t>رهبری،</w:t>
            </w:r>
            <w:r w:rsidRPr="005F040E">
              <w:rPr>
                <w:rFonts w:cs="B Titr"/>
                <w:rtl/>
                <w:lang w:bidi="fa-IR"/>
              </w:rPr>
              <w:t xml:space="preserve"> </w:t>
            </w:r>
            <w:r w:rsidRPr="005F040E">
              <w:rPr>
                <w:rFonts w:cs="B Titr" w:hint="cs"/>
                <w:rtl/>
                <w:lang w:bidi="fa-IR"/>
              </w:rPr>
              <w:t>نظارت</w:t>
            </w:r>
            <w:r w:rsidRPr="005F040E">
              <w:rPr>
                <w:rFonts w:cs="B Titr"/>
                <w:rtl/>
                <w:lang w:bidi="fa-IR"/>
              </w:rPr>
              <w:t xml:space="preserve"> </w:t>
            </w:r>
            <w:r w:rsidRPr="005F040E">
              <w:rPr>
                <w:rFonts w:cs="B Titr" w:hint="cs"/>
                <w:rtl/>
                <w:lang w:bidi="fa-IR"/>
              </w:rPr>
              <w:t>و</w:t>
            </w:r>
            <w:r w:rsidRPr="005F040E">
              <w:rPr>
                <w:rFonts w:cs="B Titr"/>
                <w:rtl/>
                <w:lang w:bidi="fa-IR"/>
              </w:rPr>
              <w:t xml:space="preserve"> </w:t>
            </w:r>
            <w:r w:rsidRPr="005F040E">
              <w:rPr>
                <w:rFonts w:cs="B Titr" w:hint="cs"/>
                <w:rtl/>
                <w:lang w:bidi="fa-IR"/>
              </w:rPr>
              <w:t>کنترل</w:t>
            </w:r>
            <w:r w:rsidRPr="005F040E">
              <w:rPr>
                <w:rFonts w:cs="B Titr"/>
                <w:rtl/>
                <w:lang w:bidi="fa-IR"/>
              </w:rPr>
              <w:t xml:space="preserve"> </w:t>
            </w:r>
            <w:r w:rsidRPr="005F040E">
              <w:rPr>
                <w:rFonts w:cs="B Titr" w:hint="cs"/>
                <w:rtl/>
                <w:lang w:bidi="fa-IR"/>
              </w:rPr>
              <w:t>و</w:t>
            </w:r>
            <w:r w:rsidRPr="005F040E">
              <w:rPr>
                <w:rFonts w:cs="B Titr"/>
                <w:rtl/>
                <w:lang w:bidi="fa-IR"/>
              </w:rPr>
              <w:t xml:space="preserve"> </w:t>
            </w:r>
            <w:r w:rsidRPr="005F040E">
              <w:rPr>
                <w:rFonts w:cs="B Titr" w:hint="cs"/>
                <w:rtl/>
                <w:lang w:bidi="fa-IR"/>
              </w:rPr>
              <w:t>ایجاد</w:t>
            </w:r>
            <w:r w:rsidRPr="005F040E">
              <w:rPr>
                <w:rFonts w:cs="B Titr"/>
                <w:rtl/>
                <w:lang w:bidi="fa-IR"/>
              </w:rPr>
              <w:t xml:space="preserve"> </w:t>
            </w:r>
            <w:r w:rsidRPr="005F040E">
              <w:rPr>
                <w:rFonts w:cs="B Titr" w:hint="cs"/>
                <w:rtl/>
                <w:lang w:bidi="fa-IR"/>
              </w:rPr>
              <w:t>انگیزه</w:t>
            </w:r>
            <w:r w:rsidRPr="005F040E">
              <w:rPr>
                <w:rFonts w:cs="B Titr"/>
                <w:rtl/>
                <w:lang w:bidi="fa-IR"/>
              </w:rPr>
              <w:t xml:space="preserve"> </w:t>
            </w:r>
            <w:r w:rsidRPr="005F040E">
              <w:rPr>
                <w:rFonts w:cs="B Titr" w:hint="cs"/>
                <w:rtl/>
                <w:lang w:bidi="fa-IR"/>
              </w:rPr>
              <w:t>و</w:t>
            </w:r>
            <w:r w:rsidRPr="005F040E">
              <w:rPr>
                <w:rFonts w:cs="B Titr"/>
                <w:rtl/>
                <w:lang w:bidi="fa-IR"/>
              </w:rPr>
              <w:t xml:space="preserve"> </w:t>
            </w:r>
            <w:r w:rsidRPr="005F040E">
              <w:rPr>
                <w:rFonts w:cs="B Titr" w:hint="cs"/>
                <w:rtl/>
                <w:lang w:bidi="fa-IR"/>
              </w:rPr>
              <w:t>تصمیم</w:t>
            </w:r>
            <w:r w:rsidRPr="005F040E">
              <w:rPr>
                <w:rFonts w:cs="B Titr"/>
                <w:rtl/>
                <w:lang w:bidi="fa-IR"/>
              </w:rPr>
              <w:t xml:space="preserve"> </w:t>
            </w:r>
            <w:r w:rsidRPr="005F040E">
              <w:rPr>
                <w:rFonts w:cs="B Titr" w:hint="cs"/>
                <w:rtl/>
                <w:lang w:bidi="fa-IR"/>
              </w:rPr>
              <w:lastRenderedPageBreak/>
              <w:t>گیری</w:t>
            </w:r>
            <w:r w:rsidRPr="005F040E">
              <w:rPr>
                <w:rFonts w:cs="B Titr" w:hint="cs"/>
                <w:rtl/>
                <w:lang w:bidi="fa-IR"/>
              </w:rPr>
              <w:t>)</w:t>
            </w:r>
            <w:r w:rsidRPr="005F040E">
              <w:rPr>
                <w:rFonts w:cs="B Titr"/>
                <w:rtl/>
                <w:lang w:bidi="fa-IR"/>
              </w:rPr>
              <w:t xml:space="preserve"> </w:t>
            </w:r>
            <w:r w:rsidRPr="005F040E">
              <w:rPr>
                <w:rFonts w:cs="B Titr" w:hint="cs"/>
                <w:rtl/>
                <w:lang w:bidi="fa-IR"/>
              </w:rPr>
              <w:t>را</w:t>
            </w:r>
            <w:r w:rsidRPr="005F040E">
              <w:rPr>
                <w:rFonts w:cs="B Titr"/>
                <w:rtl/>
                <w:lang w:bidi="fa-IR"/>
              </w:rPr>
              <w:t xml:space="preserve"> </w:t>
            </w:r>
            <w:r w:rsidRPr="005F040E">
              <w:rPr>
                <w:rFonts w:cs="B Titr" w:hint="cs"/>
                <w:rtl/>
                <w:lang w:bidi="fa-IR"/>
              </w:rPr>
              <w:t>تشریح</w:t>
            </w:r>
            <w:r w:rsidRPr="005F040E">
              <w:rPr>
                <w:rFonts w:cs="B Titr"/>
                <w:rtl/>
                <w:lang w:bidi="fa-IR"/>
              </w:rPr>
              <w:t xml:space="preserve"> </w:t>
            </w:r>
            <w:r w:rsidRPr="005F040E">
              <w:rPr>
                <w:rFonts w:cs="B Titr" w:hint="cs"/>
                <w:rtl/>
                <w:lang w:bidi="fa-IR"/>
              </w:rPr>
              <w:t>کند</w:t>
            </w:r>
            <w:r w:rsidRPr="005F040E">
              <w:rPr>
                <w:rFonts w:cs="B Titr" w:hint="cs"/>
                <w:rtl/>
                <w:lang w:bidi="fa-IR"/>
              </w:rPr>
              <w:t>.</w:t>
            </w:r>
          </w:p>
        </w:tc>
        <w:tc>
          <w:tcPr>
            <w:tcW w:w="1693" w:type="dxa"/>
            <w:shd w:val="clear" w:color="auto" w:fill="EAD5FF"/>
          </w:tcPr>
          <w:p w14:paraId="6EB1E3BA" w14:textId="77777777" w:rsidR="001646DF" w:rsidRDefault="001646DF" w:rsidP="001646DF">
            <w:pPr>
              <w:tabs>
                <w:tab w:val="center" w:pos="946"/>
              </w:tabs>
              <w:bidi/>
              <w:rPr>
                <w:rFonts w:cs="B Titr"/>
                <w:rtl/>
                <w:lang w:bidi="fa-IR"/>
              </w:rPr>
            </w:pPr>
          </w:p>
        </w:tc>
        <w:tc>
          <w:tcPr>
            <w:tcW w:w="760" w:type="dxa"/>
            <w:shd w:val="clear" w:color="auto" w:fill="EAD5FF"/>
          </w:tcPr>
          <w:p w14:paraId="719F04C4" w14:textId="14A389E4" w:rsidR="001646DF" w:rsidRDefault="00DB0640" w:rsidP="001646DF">
            <w:pPr>
              <w:tabs>
                <w:tab w:val="center" w:pos="946"/>
              </w:tabs>
              <w:bidi/>
              <w:rPr>
                <w:rFonts w:cs="B Titr"/>
                <w:rtl/>
                <w:lang w:bidi="fa-IR"/>
              </w:rPr>
            </w:pPr>
            <w:r>
              <w:rPr>
                <w:rFonts w:cs="B Titr" w:hint="cs"/>
                <w:rtl/>
                <w:lang w:bidi="fa-IR"/>
              </w:rPr>
              <w:t>*</w:t>
            </w:r>
          </w:p>
        </w:tc>
        <w:tc>
          <w:tcPr>
            <w:tcW w:w="778" w:type="dxa"/>
            <w:shd w:val="clear" w:color="auto" w:fill="EAD5FF"/>
          </w:tcPr>
          <w:p w14:paraId="7C86C46B" w14:textId="60EDA194" w:rsidR="001646DF" w:rsidRDefault="00DB0640" w:rsidP="001646DF">
            <w:pPr>
              <w:tabs>
                <w:tab w:val="center" w:pos="946"/>
              </w:tabs>
              <w:bidi/>
              <w:rPr>
                <w:rFonts w:cs="B Titr"/>
                <w:rtl/>
                <w:lang w:bidi="fa-IR"/>
              </w:rPr>
            </w:pPr>
            <w:r>
              <w:rPr>
                <w:rFonts w:cs="B Titr" w:hint="cs"/>
                <w:rtl/>
                <w:lang w:bidi="fa-IR"/>
              </w:rPr>
              <w:t>*</w:t>
            </w:r>
          </w:p>
        </w:tc>
        <w:tc>
          <w:tcPr>
            <w:tcW w:w="788" w:type="dxa"/>
            <w:shd w:val="clear" w:color="auto" w:fill="EAD5FF"/>
          </w:tcPr>
          <w:p w14:paraId="592A2864" w14:textId="77777777" w:rsidR="001646DF" w:rsidRDefault="001646DF" w:rsidP="001646DF">
            <w:pPr>
              <w:tabs>
                <w:tab w:val="center" w:pos="946"/>
              </w:tabs>
              <w:bidi/>
              <w:rPr>
                <w:rFonts w:cs="B Titr"/>
                <w:rtl/>
                <w:lang w:bidi="fa-IR"/>
              </w:rPr>
            </w:pPr>
          </w:p>
        </w:tc>
        <w:tc>
          <w:tcPr>
            <w:tcW w:w="1229" w:type="dxa"/>
            <w:shd w:val="clear" w:color="auto" w:fill="EAD5FF"/>
          </w:tcPr>
          <w:p w14:paraId="3B959DA7" w14:textId="553E874B" w:rsidR="001646DF" w:rsidRDefault="00DB0640" w:rsidP="001646DF">
            <w:pPr>
              <w:tabs>
                <w:tab w:val="center" w:pos="946"/>
              </w:tabs>
              <w:bidi/>
              <w:rPr>
                <w:rFonts w:cs="B Titr"/>
                <w:rtl/>
                <w:lang w:bidi="fa-IR"/>
              </w:rPr>
            </w:pPr>
            <w:r>
              <w:rPr>
                <w:rFonts w:cs="B Titr" w:hint="cs"/>
                <w:rtl/>
                <w:lang w:bidi="fa-IR"/>
              </w:rPr>
              <w:t>حضوری</w:t>
            </w:r>
          </w:p>
        </w:tc>
        <w:tc>
          <w:tcPr>
            <w:tcW w:w="1224" w:type="dxa"/>
            <w:shd w:val="clear" w:color="auto" w:fill="EAD5FF"/>
          </w:tcPr>
          <w:p w14:paraId="415C7758" w14:textId="5AD92169" w:rsidR="001646DF" w:rsidRDefault="00DB0640" w:rsidP="001646DF">
            <w:pPr>
              <w:tabs>
                <w:tab w:val="center" w:pos="946"/>
              </w:tabs>
              <w:bidi/>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EAD5FF"/>
          </w:tcPr>
          <w:p w14:paraId="135B3DD8" w14:textId="77777777" w:rsidR="001646DF" w:rsidRDefault="001646DF" w:rsidP="001646DF">
            <w:pPr>
              <w:bidi/>
              <w:jc w:val="center"/>
              <w:rPr>
                <w:rFonts w:cs="B Titr"/>
                <w:rtl/>
                <w:lang w:bidi="fa-IR"/>
              </w:rPr>
            </w:pPr>
          </w:p>
        </w:tc>
        <w:tc>
          <w:tcPr>
            <w:tcW w:w="1152" w:type="dxa"/>
            <w:shd w:val="clear" w:color="auto" w:fill="EAD5FF"/>
          </w:tcPr>
          <w:p w14:paraId="3C26EE92" w14:textId="71EF19A2" w:rsidR="001646DF" w:rsidRDefault="00DB0640" w:rsidP="001646DF">
            <w:pPr>
              <w:bidi/>
              <w:jc w:val="center"/>
              <w:rPr>
                <w:rFonts w:cs="B Titr"/>
                <w:rtl/>
                <w:lang w:bidi="fa-IR"/>
              </w:rPr>
            </w:pPr>
            <w:r>
              <w:rPr>
                <w:rFonts w:cs="B Titr" w:hint="cs"/>
                <w:rtl/>
                <w:lang w:bidi="fa-IR"/>
              </w:rPr>
              <w:t>تخته، کامپیوتر، مانیتور</w:t>
            </w:r>
          </w:p>
        </w:tc>
        <w:tc>
          <w:tcPr>
            <w:tcW w:w="1071" w:type="dxa"/>
            <w:shd w:val="clear" w:color="auto" w:fill="EAD5FF"/>
          </w:tcPr>
          <w:p w14:paraId="3C9B28C9" w14:textId="07552131" w:rsidR="001646DF" w:rsidRDefault="00DB0640" w:rsidP="001646DF">
            <w:pPr>
              <w:bidi/>
              <w:jc w:val="center"/>
              <w:rPr>
                <w:rFonts w:cs="B Titr"/>
                <w:rtl/>
                <w:lang w:bidi="fa-IR"/>
              </w:rPr>
            </w:pPr>
            <w:r>
              <w:rPr>
                <w:rFonts w:cs="B Titr" w:hint="cs"/>
                <w:rtl/>
                <w:lang w:bidi="fa-IR"/>
              </w:rPr>
              <w:t>آزمون کتبی</w:t>
            </w:r>
          </w:p>
        </w:tc>
        <w:tc>
          <w:tcPr>
            <w:tcW w:w="955" w:type="dxa"/>
            <w:shd w:val="clear" w:color="auto" w:fill="EAD5FF"/>
          </w:tcPr>
          <w:p w14:paraId="27788761" w14:textId="4EBB7FA4" w:rsidR="001646DF" w:rsidRDefault="00DB0640" w:rsidP="001646DF">
            <w:pPr>
              <w:bidi/>
              <w:jc w:val="center"/>
              <w:rPr>
                <w:rFonts w:cs="B Titr"/>
                <w:rtl/>
                <w:lang w:bidi="fa-IR"/>
              </w:rPr>
            </w:pPr>
            <w:r>
              <w:rPr>
                <w:rFonts w:cs="B Titr" w:hint="cs"/>
                <w:rtl/>
                <w:lang w:bidi="fa-IR"/>
              </w:rPr>
              <w:t>دکتر زاهدنژاد</w:t>
            </w:r>
          </w:p>
        </w:tc>
        <w:tc>
          <w:tcPr>
            <w:tcW w:w="993" w:type="dxa"/>
            <w:shd w:val="clear" w:color="auto" w:fill="EAD5FF"/>
          </w:tcPr>
          <w:p w14:paraId="172A62E8" w14:textId="2090B322" w:rsidR="001646DF" w:rsidRDefault="00DB0640" w:rsidP="001646DF">
            <w:pPr>
              <w:bidi/>
              <w:jc w:val="center"/>
              <w:rPr>
                <w:rFonts w:cs="B Titr"/>
                <w:rtl/>
                <w:lang w:bidi="fa-IR"/>
              </w:rPr>
            </w:pPr>
            <w:r>
              <w:rPr>
                <w:rFonts w:cs="B Titr" w:hint="cs"/>
                <w:rtl/>
                <w:lang w:bidi="fa-IR"/>
              </w:rPr>
              <w:t>10 درصد</w:t>
            </w:r>
          </w:p>
        </w:tc>
      </w:tr>
      <w:tr w:rsidR="00DB0640" w14:paraId="419D87AB" w14:textId="5021162E" w:rsidTr="00AB0938">
        <w:tc>
          <w:tcPr>
            <w:tcW w:w="957" w:type="dxa"/>
            <w:shd w:val="clear" w:color="auto" w:fill="D7E7F0" w:themeFill="accent4" w:themeFillTint="33"/>
          </w:tcPr>
          <w:p w14:paraId="34A62219" w14:textId="77777777" w:rsidR="00DB0640" w:rsidRDefault="00DB0640" w:rsidP="00DB0640">
            <w:pPr>
              <w:bidi/>
              <w:jc w:val="center"/>
              <w:rPr>
                <w:rFonts w:cs="B Titr"/>
                <w:rtl/>
                <w:lang w:bidi="fa-IR"/>
              </w:rPr>
            </w:pPr>
            <w:r>
              <w:rPr>
                <w:rFonts w:cs="B Titr" w:hint="cs"/>
                <w:rtl/>
                <w:lang w:bidi="fa-IR"/>
              </w:rPr>
              <w:t>دوم</w:t>
            </w:r>
          </w:p>
        </w:tc>
        <w:tc>
          <w:tcPr>
            <w:tcW w:w="1163" w:type="dxa"/>
            <w:shd w:val="clear" w:color="auto" w:fill="D7E7F0" w:themeFill="accent4" w:themeFillTint="33"/>
          </w:tcPr>
          <w:p w14:paraId="6476E189" w14:textId="6A70F07C" w:rsidR="00DB0640" w:rsidRDefault="00DB0640" w:rsidP="00DB0640">
            <w:pPr>
              <w:bidi/>
              <w:jc w:val="center"/>
              <w:rPr>
                <w:rFonts w:cs="B Titr"/>
                <w:rtl/>
                <w:lang w:bidi="fa-IR"/>
              </w:rPr>
            </w:pPr>
            <w:r w:rsidRPr="004141C2">
              <w:rPr>
                <w:rFonts w:cs="B Titr" w:hint="cs"/>
                <w:rtl/>
                <w:lang w:bidi="fa-IR"/>
              </w:rPr>
              <w:t xml:space="preserve"> آشنایی با </w:t>
            </w:r>
            <w:r w:rsidRPr="004141C2">
              <w:rPr>
                <w:rFonts w:cs="B Titr" w:hint="cs"/>
                <w:rtl/>
                <w:lang w:bidi="fa-IR"/>
              </w:rPr>
              <w:t>اصول مدیریت( برنامه ریزی، سازماندهی، هدایت و رهبری، نظارت و کنترل)</w:t>
            </w:r>
          </w:p>
        </w:tc>
        <w:tc>
          <w:tcPr>
            <w:tcW w:w="1455" w:type="dxa"/>
            <w:shd w:val="clear" w:color="auto" w:fill="D7E7F0" w:themeFill="accent4" w:themeFillTint="33"/>
          </w:tcPr>
          <w:p w14:paraId="3FB73769" w14:textId="5B221B22" w:rsidR="00DB0640" w:rsidRDefault="00DB0640" w:rsidP="00DB0640">
            <w:pPr>
              <w:bidi/>
              <w:jc w:val="center"/>
              <w:rPr>
                <w:rFonts w:cs="B Titr"/>
                <w:rtl/>
                <w:lang w:bidi="fa-IR"/>
              </w:rPr>
            </w:pPr>
            <w:r>
              <w:rPr>
                <w:rFonts w:cs="B Titr" w:hint="cs"/>
                <w:rtl/>
                <w:lang w:bidi="fa-IR"/>
              </w:rPr>
              <w:t>اصول مدیریت را نام برده و هر کدام را تشریح کند.</w:t>
            </w:r>
          </w:p>
        </w:tc>
        <w:tc>
          <w:tcPr>
            <w:tcW w:w="1693" w:type="dxa"/>
            <w:shd w:val="clear" w:color="auto" w:fill="D7E7F0" w:themeFill="accent4" w:themeFillTint="33"/>
          </w:tcPr>
          <w:p w14:paraId="25F25528" w14:textId="70937794" w:rsidR="00DB0640" w:rsidRDefault="00DB0640" w:rsidP="00DB0640">
            <w:pPr>
              <w:bidi/>
              <w:jc w:val="center"/>
              <w:rPr>
                <w:rFonts w:cs="B Titr"/>
                <w:rtl/>
                <w:lang w:bidi="fa-IR"/>
              </w:rPr>
            </w:pPr>
            <w:r>
              <w:rPr>
                <w:rFonts w:cs="B Titr" w:hint="cs"/>
                <w:rtl/>
                <w:lang w:bidi="fa-IR"/>
              </w:rPr>
              <w:t>یک برنامه عملیاتی اتاق عمل را نقد و نقاط قوت و ضعف را ارائه کند.</w:t>
            </w:r>
          </w:p>
        </w:tc>
        <w:tc>
          <w:tcPr>
            <w:tcW w:w="760" w:type="dxa"/>
            <w:shd w:val="clear" w:color="auto" w:fill="D7E7F0" w:themeFill="accent4" w:themeFillTint="33"/>
          </w:tcPr>
          <w:p w14:paraId="72D58D89" w14:textId="175C9BFC" w:rsidR="00DB0640" w:rsidRDefault="00DB0640" w:rsidP="00DB0640">
            <w:pPr>
              <w:bidi/>
              <w:jc w:val="center"/>
              <w:rPr>
                <w:rFonts w:cs="B Titr"/>
                <w:rtl/>
                <w:lang w:bidi="fa-IR"/>
              </w:rPr>
            </w:pPr>
            <w:r>
              <w:rPr>
                <w:rFonts w:cs="B Titr" w:hint="cs"/>
                <w:rtl/>
                <w:lang w:bidi="fa-IR"/>
              </w:rPr>
              <w:t>*</w:t>
            </w:r>
          </w:p>
        </w:tc>
        <w:tc>
          <w:tcPr>
            <w:tcW w:w="778" w:type="dxa"/>
            <w:shd w:val="clear" w:color="auto" w:fill="D7E7F0" w:themeFill="accent4" w:themeFillTint="33"/>
          </w:tcPr>
          <w:p w14:paraId="05A3AB2C" w14:textId="177C2147" w:rsidR="00DB0640" w:rsidRDefault="00DB0640" w:rsidP="00DB0640">
            <w:pPr>
              <w:bidi/>
              <w:jc w:val="center"/>
              <w:rPr>
                <w:rFonts w:cs="B Titr"/>
                <w:rtl/>
                <w:lang w:bidi="fa-IR"/>
              </w:rPr>
            </w:pPr>
            <w:r w:rsidRPr="005F096B">
              <w:rPr>
                <w:rFonts w:cs="B Titr" w:hint="cs"/>
                <w:rtl/>
                <w:lang w:bidi="fa-IR"/>
              </w:rPr>
              <w:t>*</w:t>
            </w:r>
          </w:p>
        </w:tc>
        <w:tc>
          <w:tcPr>
            <w:tcW w:w="788" w:type="dxa"/>
            <w:shd w:val="clear" w:color="auto" w:fill="D7E7F0" w:themeFill="accent4" w:themeFillTint="33"/>
          </w:tcPr>
          <w:p w14:paraId="72EA67C3" w14:textId="1015661B" w:rsidR="00DB0640" w:rsidRDefault="00DB0640" w:rsidP="00DB0640">
            <w:pPr>
              <w:bidi/>
              <w:jc w:val="center"/>
              <w:rPr>
                <w:rFonts w:cs="B Titr"/>
                <w:rtl/>
                <w:lang w:bidi="fa-IR"/>
              </w:rPr>
            </w:pPr>
            <w:r w:rsidRPr="005F096B">
              <w:rPr>
                <w:rFonts w:cs="B Titr" w:hint="cs"/>
                <w:rtl/>
                <w:lang w:bidi="fa-IR"/>
              </w:rPr>
              <w:t>*</w:t>
            </w:r>
          </w:p>
        </w:tc>
        <w:tc>
          <w:tcPr>
            <w:tcW w:w="1229" w:type="dxa"/>
            <w:shd w:val="clear" w:color="auto" w:fill="D7E7F0" w:themeFill="accent4" w:themeFillTint="33"/>
          </w:tcPr>
          <w:p w14:paraId="76EE789F" w14:textId="66B470F4"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D7E7F0" w:themeFill="accent4" w:themeFillTint="33"/>
          </w:tcPr>
          <w:p w14:paraId="259B8732" w14:textId="335E39E0" w:rsidR="00DB0640" w:rsidRDefault="00DB0640" w:rsidP="00DB0640">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D7E7F0" w:themeFill="accent4" w:themeFillTint="33"/>
          </w:tcPr>
          <w:p w14:paraId="5A9E5D9B" w14:textId="77777777" w:rsidR="00DB0640" w:rsidRDefault="00DB0640" w:rsidP="00DB0640">
            <w:pPr>
              <w:bidi/>
              <w:jc w:val="center"/>
              <w:rPr>
                <w:rFonts w:cs="B Titr"/>
                <w:rtl/>
                <w:lang w:bidi="fa-IR"/>
              </w:rPr>
            </w:pPr>
          </w:p>
        </w:tc>
        <w:tc>
          <w:tcPr>
            <w:tcW w:w="1152" w:type="dxa"/>
            <w:shd w:val="clear" w:color="auto" w:fill="D7E7F0" w:themeFill="accent4" w:themeFillTint="33"/>
          </w:tcPr>
          <w:p w14:paraId="4A393D88" w14:textId="40DF1C2B" w:rsidR="00DB0640" w:rsidRDefault="00DB0640" w:rsidP="00DB0640">
            <w:pPr>
              <w:bidi/>
              <w:jc w:val="center"/>
              <w:rPr>
                <w:rFonts w:cs="B Titr"/>
                <w:rtl/>
                <w:lang w:bidi="fa-IR"/>
              </w:rPr>
            </w:pPr>
            <w:r>
              <w:rPr>
                <w:rFonts w:cs="B Titr" w:hint="cs"/>
                <w:rtl/>
                <w:lang w:bidi="fa-IR"/>
              </w:rPr>
              <w:t>تخته، کامپیوتر، مانیتور</w:t>
            </w:r>
          </w:p>
        </w:tc>
        <w:tc>
          <w:tcPr>
            <w:tcW w:w="1071" w:type="dxa"/>
            <w:shd w:val="clear" w:color="auto" w:fill="D7E7F0" w:themeFill="accent4" w:themeFillTint="33"/>
          </w:tcPr>
          <w:p w14:paraId="10FA6406" w14:textId="4A4876A3" w:rsidR="00DB0640" w:rsidRDefault="00DB0640" w:rsidP="00DB0640">
            <w:pPr>
              <w:bidi/>
              <w:jc w:val="center"/>
              <w:rPr>
                <w:rFonts w:cs="B Titr"/>
                <w:rtl/>
                <w:lang w:bidi="fa-IR"/>
              </w:rPr>
            </w:pPr>
            <w:r>
              <w:rPr>
                <w:rFonts w:cs="B Titr" w:hint="cs"/>
                <w:rtl/>
                <w:lang w:bidi="fa-IR"/>
              </w:rPr>
              <w:t>آزمون کتبی</w:t>
            </w:r>
          </w:p>
        </w:tc>
        <w:tc>
          <w:tcPr>
            <w:tcW w:w="955" w:type="dxa"/>
            <w:shd w:val="clear" w:color="auto" w:fill="D7E7F0" w:themeFill="accent4" w:themeFillTint="33"/>
          </w:tcPr>
          <w:p w14:paraId="70DBF6F2" w14:textId="58FC1CF6"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D7E7F0" w:themeFill="accent4" w:themeFillTint="33"/>
          </w:tcPr>
          <w:p w14:paraId="205CC086" w14:textId="0F13F3F3" w:rsidR="00DB0640" w:rsidRDefault="00CC328B" w:rsidP="00DB0640">
            <w:pPr>
              <w:bidi/>
              <w:jc w:val="center"/>
              <w:rPr>
                <w:rFonts w:cs="B Titr"/>
                <w:rtl/>
                <w:lang w:bidi="fa-IR"/>
              </w:rPr>
            </w:pPr>
            <w:r>
              <w:rPr>
                <w:rFonts w:cs="B Titr" w:hint="cs"/>
                <w:rtl/>
                <w:lang w:bidi="fa-IR"/>
              </w:rPr>
              <w:t>20</w:t>
            </w:r>
            <w:r w:rsidR="00DB0640">
              <w:rPr>
                <w:rFonts w:cs="B Titr" w:hint="cs"/>
                <w:rtl/>
                <w:lang w:bidi="fa-IR"/>
              </w:rPr>
              <w:t xml:space="preserve"> درصد</w:t>
            </w:r>
          </w:p>
        </w:tc>
      </w:tr>
      <w:tr w:rsidR="00DB0640" w14:paraId="3078FB76" w14:textId="2152980B" w:rsidTr="00AB0938">
        <w:tc>
          <w:tcPr>
            <w:tcW w:w="957" w:type="dxa"/>
            <w:shd w:val="clear" w:color="auto" w:fill="CDFAFB"/>
          </w:tcPr>
          <w:p w14:paraId="536A785F" w14:textId="77777777" w:rsidR="00DB0640" w:rsidRDefault="00DB0640" w:rsidP="00DB0640">
            <w:pPr>
              <w:bidi/>
              <w:jc w:val="center"/>
              <w:rPr>
                <w:rFonts w:cs="B Titr"/>
                <w:rtl/>
                <w:lang w:bidi="fa-IR"/>
              </w:rPr>
            </w:pPr>
            <w:r>
              <w:rPr>
                <w:rFonts w:cs="B Titr" w:hint="cs"/>
                <w:rtl/>
                <w:lang w:bidi="fa-IR"/>
              </w:rPr>
              <w:t>سوم</w:t>
            </w:r>
          </w:p>
        </w:tc>
        <w:tc>
          <w:tcPr>
            <w:tcW w:w="1163" w:type="dxa"/>
            <w:shd w:val="clear" w:color="auto" w:fill="CDFAFB"/>
          </w:tcPr>
          <w:p w14:paraId="3698B8C4" w14:textId="6C9C9E0B" w:rsidR="00DB0640" w:rsidRDefault="00DB0640" w:rsidP="00DB0640">
            <w:pPr>
              <w:bidi/>
              <w:jc w:val="center"/>
              <w:rPr>
                <w:rFonts w:cs="B Titr"/>
                <w:rtl/>
                <w:lang w:bidi="fa-IR"/>
              </w:rPr>
            </w:pPr>
            <w:r w:rsidRPr="004141C2">
              <w:rPr>
                <w:rFonts w:cs="B Titr" w:hint="cs"/>
                <w:rtl/>
                <w:lang w:bidi="fa-IR"/>
              </w:rPr>
              <w:t xml:space="preserve">آشنایی با روش های مختلف </w:t>
            </w:r>
            <w:r w:rsidRPr="004141C2">
              <w:rPr>
                <w:rFonts w:cs="B Titr" w:hint="cs"/>
                <w:rtl/>
                <w:lang w:bidi="fa-IR"/>
              </w:rPr>
              <w:t>تصمیم گیری</w:t>
            </w:r>
            <w:r>
              <w:rPr>
                <w:rFonts w:cs="B Titr" w:hint="cs"/>
                <w:rtl/>
                <w:lang w:bidi="fa-IR"/>
              </w:rPr>
              <w:t xml:space="preserve"> در سازمان</w:t>
            </w:r>
          </w:p>
        </w:tc>
        <w:tc>
          <w:tcPr>
            <w:tcW w:w="1455" w:type="dxa"/>
            <w:shd w:val="clear" w:color="auto" w:fill="CDFAFB"/>
          </w:tcPr>
          <w:p w14:paraId="1BF51265" w14:textId="292B6884" w:rsidR="00DB0640" w:rsidRDefault="00DB0640" w:rsidP="00DB0640">
            <w:pPr>
              <w:bidi/>
              <w:jc w:val="center"/>
              <w:rPr>
                <w:rFonts w:cs="B Titr"/>
                <w:rtl/>
                <w:lang w:bidi="fa-IR"/>
              </w:rPr>
            </w:pPr>
            <w:r>
              <w:rPr>
                <w:rFonts w:cs="B Titr" w:hint="cs"/>
                <w:rtl/>
                <w:lang w:bidi="fa-IR"/>
              </w:rPr>
              <w:t>تصمیم گیری را تعریف نماید و روش های مختلف تصمیم گیری را توضیح دهد. نقاط قوت و ضعف هر کدام را بیان کند.</w:t>
            </w:r>
          </w:p>
        </w:tc>
        <w:tc>
          <w:tcPr>
            <w:tcW w:w="1693" w:type="dxa"/>
            <w:shd w:val="clear" w:color="auto" w:fill="CDFAFB"/>
          </w:tcPr>
          <w:p w14:paraId="5B4E6B97" w14:textId="776BED05" w:rsidR="00DB0640" w:rsidRDefault="00DB0640" w:rsidP="00DB0640">
            <w:pPr>
              <w:bidi/>
              <w:jc w:val="center"/>
              <w:rPr>
                <w:rFonts w:cs="B Titr"/>
                <w:rtl/>
                <w:lang w:bidi="fa-IR"/>
              </w:rPr>
            </w:pPr>
            <w:r>
              <w:rPr>
                <w:rFonts w:cs="B Titr" w:hint="cs"/>
                <w:rtl/>
                <w:lang w:bidi="fa-IR"/>
              </w:rPr>
              <w:t>در خصوص کاربرد روش های مختلف تصمیم گیری در شرایط مختلف در اتاق عمل بحث نماید.</w:t>
            </w:r>
          </w:p>
        </w:tc>
        <w:tc>
          <w:tcPr>
            <w:tcW w:w="760" w:type="dxa"/>
            <w:shd w:val="clear" w:color="auto" w:fill="CDFAFB"/>
          </w:tcPr>
          <w:p w14:paraId="23CF6258" w14:textId="72AD971D" w:rsidR="00DB0640" w:rsidRDefault="00DB0640" w:rsidP="00DB0640">
            <w:pPr>
              <w:bidi/>
              <w:jc w:val="center"/>
              <w:rPr>
                <w:rFonts w:cs="B Titr"/>
                <w:rtl/>
                <w:lang w:bidi="fa-IR"/>
              </w:rPr>
            </w:pPr>
            <w:r w:rsidRPr="004D05FB">
              <w:rPr>
                <w:rFonts w:cs="B Titr" w:hint="cs"/>
                <w:rtl/>
                <w:lang w:bidi="fa-IR"/>
              </w:rPr>
              <w:t>*</w:t>
            </w:r>
          </w:p>
        </w:tc>
        <w:tc>
          <w:tcPr>
            <w:tcW w:w="778" w:type="dxa"/>
            <w:shd w:val="clear" w:color="auto" w:fill="CDFAFB"/>
          </w:tcPr>
          <w:p w14:paraId="65FC7F8A" w14:textId="088B1C70" w:rsidR="00DB0640" w:rsidRDefault="00DB0640" w:rsidP="00DB0640">
            <w:pPr>
              <w:bidi/>
              <w:jc w:val="center"/>
              <w:rPr>
                <w:rFonts w:cs="B Titr"/>
                <w:rtl/>
                <w:lang w:bidi="fa-IR"/>
              </w:rPr>
            </w:pPr>
            <w:r w:rsidRPr="004D05FB">
              <w:rPr>
                <w:rFonts w:cs="B Titr" w:hint="cs"/>
                <w:rtl/>
                <w:lang w:bidi="fa-IR"/>
              </w:rPr>
              <w:t>*</w:t>
            </w:r>
          </w:p>
        </w:tc>
        <w:tc>
          <w:tcPr>
            <w:tcW w:w="788" w:type="dxa"/>
            <w:shd w:val="clear" w:color="auto" w:fill="CDFAFB"/>
          </w:tcPr>
          <w:p w14:paraId="22B5CC78" w14:textId="5BCEB38D" w:rsidR="00DB0640" w:rsidRDefault="00DB0640" w:rsidP="00DB0640">
            <w:pPr>
              <w:bidi/>
              <w:jc w:val="center"/>
              <w:rPr>
                <w:rFonts w:cs="B Titr"/>
                <w:rtl/>
                <w:lang w:bidi="fa-IR"/>
              </w:rPr>
            </w:pPr>
            <w:r w:rsidRPr="004D05FB">
              <w:rPr>
                <w:rFonts w:cs="B Titr" w:hint="cs"/>
                <w:rtl/>
                <w:lang w:bidi="fa-IR"/>
              </w:rPr>
              <w:t>*</w:t>
            </w:r>
          </w:p>
        </w:tc>
        <w:tc>
          <w:tcPr>
            <w:tcW w:w="1229" w:type="dxa"/>
            <w:shd w:val="clear" w:color="auto" w:fill="CDFAFB"/>
          </w:tcPr>
          <w:p w14:paraId="644BD069" w14:textId="107195DD"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CDFAFB"/>
          </w:tcPr>
          <w:p w14:paraId="3371CA52" w14:textId="708EF010" w:rsidR="00DB0640" w:rsidRDefault="00DB0640" w:rsidP="00DB0640">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CDFAFB"/>
          </w:tcPr>
          <w:p w14:paraId="2F6B8481" w14:textId="77777777" w:rsidR="00DB0640" w:rsidRDefault="00DB0640" w:rsidP="00DB0640">
            <w:pPr>
              <w:bidi/>
              <w:jc w:val="center"/>
              <w:rPr>
                <w:rFonts w:cs="B Titr"/>
                <w:rtl/>
                <w:lang w:bidi="fa-IR"/>
              </w:rPr>
            </w:pPr>
          </w:p>
        </w:tc>
        <w:tc>
          <w:tcPr>
            <w:tcW w:w="1152" w:type="dxa"/>
            <w:shd w:val="clear" w:color="auto" w:fill="CDFAFB"/>
          </w:tcPr>
          <w:p w14:paraId="54E720EC" w14:textId="369C792B" w:rsidR="00DB0640" w:rsidRDefault="00DB0640" w:rsidP="00DB0640">
            <w:pPr>
              <w:bidi/>
              <w:jc w:val="center"/>
              <w:rPr>
                <w:rFonts w:cs="B Titr"/>
                <w:rtl/>
                <w:lang w:bidi="fa-IR"/>
              </w:rPr>
            </w:pPr>
            <w:r>
              <w:rPr>
                <w:rFonts w:cs="B Titr" w:hint="cs"/>
                <w:rtl/>
                <w:lang w:bidi="fa-IR"/>
              </w:rPr>
              <w:t>تخته، کامپیوتر، مانیتور</w:t>
            </w:r>
          </w:p>
        </w:tc>
        <w:tc>
          <w:tcPr>
            <w:tcW w:w="1071" w:type="dxa"/>
            <w:shd w:val="clear" w:color="auto" w:fill="CDFAFB"/>
          </w:tcPr>
          <w:p w14:paraId="41E6ECB4" w14:textId="2BE13B11" w:rsidR="00DB0640" w:rsidRDefault="00DB0640" w:rsidP="00DB0640">
            <w:pPr>
              <w:bidi/>
              <w:jc w:val="center"/>
              <w:rPr>
                <w:rFonts w:cs="B Titr"/>
                <w:rtl/>
                <w:lang w:bidi="fa-IR"/>
              </w:rPr>
            </w:pPr>
            <w:r>
              <w:rPr>
                <w:rFonts w:cs="B Titr" w:hint="cs"/>
                <w:rtl/>
                <w:lang w:bidi="fa-IR"/>
              </w:rPr>
              <w:t>آزمون کتبی</w:t>
            </w:r>
          </w:p>
        </w:tc>
        <w:tc>
          <w:tcPr>
            <w:tcW w:w="955" w:type="dxa"/>
            <w:shd w:val="clear" w:color="auto" w:fill="CDFAFB"/>
          </w:tcPr>
          <w:p w14:paraId="53138F9A" w14:textId="7AA3C9D9"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CDFAFB"/>
          </w:tcPr>
          <w:p w14:paraId="789F9CC8" w14:textId="78837F64" w:rsidR="00DB0640" w:rsidRDefault="00DB0640" w:rsidP="00DB0640">
            <w:pPr>
              <w:bidi/>
              <w:jc w:val="center"/>
              <w:rPr>
                <w:rFonts w:cs="B Titr"/>
                <w:rtl/>
                <w:lang w:bidi="fa-IR"/>
              </w:rPr>
            </w:pPr>
            <w:r>
              <w:rPr>
                <w:rFonts w:cs="B Titr" w:hint="cs"/>
                <w:rtl/>
                <w:lang w:bidi="fa-IR"/>
              </w:rPr>
              <w:t>10 درصد</w:t>
            </w:r>
          </w:p>
        </w:tc>
      </w:tr>
      <w:tr w:rsidR="00DB0640" w14:paraId="07E3A4F9" w14:textId="1E4EAD1A" w:rsidTr="00AB0938">
        <w:tc>
          <w:tcPr>
            <w:tcW w:w="957" w:type="dxa"/>
            <w:shd w:val="clear" w:color="auto" w:fill="CAF4BE"/>
          </w:tcPr>
          <w:p w14:paraId="2C53A2A7" w14:textId="77777777" w:rsidR="00DB0640" w:rsidRDefault="00DB0640" w:rsidP="00DB0640">
            <w:pPr>
              <w:bidi/>
              <w:jc w:val="center"/>
              <w:rPr>
                <w:rFonts w:cs="B Titr"/>
                <w:rtl/>
                <w:lang w:bidi="fa-IR"/>
              </w:rPr>
            </w:pPr>
            <w:r>
              <w:rPr>
                <w:rFonts w:cs="B Titr" w:hint="cs"/>
                <w:rtl/>
                <w:lang w:bidi="fa-IR"/>
              </w:rPr>
              <w:t>چهارم</w:t>
            </w:r>
          </w:p>
        </w:tc>
        <w:tc>
          <w:tcPr>
            <w:tcW w:w="1163" w:type="dxa"/>
            <w:shd w:val="clear" w:color="auto" w:fill="CAF4BE"/>
          </w:tcPr>
          <w:p w14:paraId="1F93B0C5" w14:textId="2E01C265" w:rsidR="00DB0640" w:rsidRDefault="00DB0640" w:rsidP="00DB0640">
            <w:pPr>
              <w:bidi/>
              <w:jc w:val="center"/>
              <w:rPr>
                <w:rFonts w:cs="B Titr"/>
                <w:rtl/>
                <w:lang w:bidi="fa-IR"/>
              </w:rPr>
            </w:pPr>
            <w:r w:rsidRPr="004141C2">
              <w:rPr>
                <w:rFonts w:cs="B Titr" w:hint="cs"/>
                <w:rtl/>
                <w:lang w:bidi="fa-IR"/>
              </w:rPr>
              <w:t xml:space="preserve">آشنایی با مفهوم </w:t>
            </w:r>
            <w:r w:rsidRPr="004141C2">
              <w:rPr>
                <w:rFonts w:cs="B Titr" w:hint="cs"/>
                <w:rtl/>
                <w:lang w:bidi="fa-IR"/>
              </w:rPr>
              <w:lastRenderedPageBreak/>
              <w:t xml:space="preserve">انگیزش در سازمان </w:t>
            </w:r>
          </w:p>
        </w:tc>
        <w:tc>
          <w:tcPr>
            <w:tcW w:w="1455" w:type="dxa"/>
            <w:shd w:val="clear" w:color="auto" w:fill="CAF4BE"/>
          </w:tcPr>
          <w:p w14:paraId="7FF12FB5" w14:textId="5648E740" w:rsidR="00DB0640" w:rsidRDefault="00DB0640" w:rsidP="00DB0640">
            <w:pPr>
              <w:bidi/>
              <w:jc w:val="center"/>
              <w:rPr>
                <w:rFonts w:cs="B Titr"/>
                <w:rtl/>
                <w:lang w:bidi="fa-IR"/>
              </w:rPr>
            </w:pPr>
            <w:r>
              <w:rPr>
                <w:rFonts w:cs="B Titr" w:hint="cs"/>
                <w:rtl/>
                <w:lang w:bidi="fa-IR"/>
              </w:rPr>
              <w:lastRenderedPageBreak/>
              <w:t xml:space="preserve">انگیزش را تعریف نماید و </w:t>
            </w:r>
            <w:r>
              <w:rPr>
                <w:rFonts w:cs="B Titr" w:hint="cs"/>
                <w:rtl/>
                <w:lang w:bidi="fa-IR"/>
              </w:rPr>
              <w:lastRenderedPageBreak/>
              <w:t>بتواند روش ها و نظریات مختلف ایجاد انگیزش را توضیح دهد.</w:t>
            </w:r>
          </w:p>
        </w:tc>
        <w:tc>
          <w:tcPr>
            <w:tcW w:w="1693" w:type="dxa"/>
            <w:shd w:val="clear" w:color="auto" w:fill="CAF4BE"/>
          </w:tcPr>
          <w:p w14:paraId="258CB547" w14:textId="7A736293" w:rsidR="00DB0640" w:rsidRDefault="00DB0640" w:rsidP="00DB0640">
            <w:pPr>
              <w:bidi/>
              <w:jc w:val="center"/>
              <w:rPr>
                <w:rFonts w:cs="B Titr"/>
                <w:rtl/>
                <w:lang w:bidi="fa-IR"/>
              </w:rPr>
            </w:pPr>
            <w:r>
              <w:rPr>
                <w:rFonts w:cs="B Titr" w:hint="cs"/>
                <w:rtl/>
                <w:lang w:bidi="fa-IR"/>
              </w:rPr>
              <w:lastRenderedPageBreak/>
              <w:t xml:space="preserve">برنامه ای عملیاتی جهت </w:t>
            </w:r>
            <w:r>
              <w:rPr>
                <w:rFonts w:cs="B Titr" w:hint="cs"/>
                <w:rtl/>
                <w:lang w:bidi="fa-IR"/>
              </w:rPr>
              <w:t xml:space="preserve"> افزایش </w:t>
            </w:r>
            <w:r>
              <w:rPr>
                <w:rFonts w:cs="B Titr" w:hint="cs"/>
                <w:rtl/>
                <w:lang w:bidi="fa-IR"/>
              </w:rPr>
              <w:lastRenderedPageBreak/>
              <w:t>انگیزش کارکنان</w:t>
            </w:r>
            <w:r>
              <w:rPr>
                <w:rFonts w:cs="B Titr" w:hint="cs"/>
                <w:rtl/>
                <w:lang w:bidi="fa-IR"/>
              </w:rPr>
              <w:t xml:space="preserve"> در اتاق عمل طراحی  نماید.</w:t>
            </w:r>
          </w:p>
        </w:tc>
        <w:tc>
          <w:tcPr>
            <w:tcW w:w="760" w:type="dxa"/>
            <w:shd w:val="clear" w:color="auto" w:fill="CAF4BE"/>
          </w:tcPr>
          <w:p w14:paraId="62C03128" w14:textId="6ED6F55E" w:rsidR="00DB0640" w:rsidRDefault="00DB0640" w:rsidP="00DB0640">
            <w:pPr>
              <w:bidi/>
              <w:jc w:val="center"/>
              <w:rPr>
                <w:rFonts w:cs="B Titr"/>
                <w:rtl/>
                <w:lang w:bidi="fa-IR"/>
              </w:rPr>
            </w:pPr>
            <w:r w:rsidRPr="00731270">
              <w:rPr>
                <w:rFonts w:cs="B Titr" w:hint="cs"/>
                <w:rtl/>
                <w:lang w:bidi="fa-IR"/>
              </w:rPr>
              <w:lastRenderedPageBreak/>
              <w:t>*</w:t>
            </w:r>
          </w:p>
        </w:tc>
        <w:tc>
          <w:tcPr>
            <w:tcW w:w="778" w:type="dxa"/>
            <w:shd w:val="clear" w:color="auto" w:fill="CAF4BE"/>
          </w:tcPr>
          <w:p w14:paraId="022AB5DC" w14:textId="47901ADF" w:rsidR="00DB0640" w:rsidRDefault="00DB0640" w:rsidP="00DB0640">
            <w:pPr>
              <w:bidi/>
              <w:jc w:val="center"/>
              <w:rPr>
                <w:rFonts w:cs="B Titr"/>
                <w:rtl/>
                <w:lang w:bidi="fa-IR"/>
              </w:rPr>
            </w:pPr>
            <w:r w:rsidRPr="00731270">
              <w:rPr>
                <w:rFonts w:cs="B Titr" w:hint="cs"/>
                <w:rtl/>
                <w:lang w:bidi="fa-IR"/>
              </w:rPr>
              <w:t>*</w:t>
            </w:r>
          </w:p>
        </w:tc>
        <w:tc>
          <w:tcPr>
            <w:tcW w:w="788" w:type="dxa"/>
            <w:shd w:val="clear" w:color="auto" w:fill="CAF4BE"/>
          </w:tcPr>
          <w:p w14:paraId="3B8F62BC" w14:textId="7E63C36F" w:rsidR="00DB0640" w:rsidRDefault="00DB0640" w:rsidP="00DB0640">
            <w:pPr>
              <w:bidi/>
              <w:jc w:val="center"/>
              <w:rPr>
                <w:rFonts w:cs="B Titr"/>
                <w:rtl/>
                <w:lang w:bidi="fa-IR"/>
              </w:rPr>
            </w:pPr>
            <w:r w:rsidRPr="00731270">
              <w:rPr>
                <w:rFonts w:cs="B Titr" w:hint="cs"/>
                <w:rtl/>
                <w:lang w:bidi="fa-IR"/>
              </w:rPr>
              <w:t>*</w:t>
            </w:r>
          </w:p>
        </w:tc>
        <w:tc>
          <w:tcPr>
            <w:tcW w:w="1229" w:type="dxa"/>
            <w:shd w:val="clear" w:color="auto" w:fill="CAF4BE"/>
          </w:tcPr>
          <w:p w14:paraId="1CEE0D85" w14:textId="3D045778"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CAF4BE"/>
          </w:tcPr>
          <w:p w14:paraId="06CB876A" w14:textId="6A9C5F1F" w:rsidR="00DB0640" w:rsidRDefault="00DB0640" w:rsidP="00DB0640">
            <w:pPr>
              <w:bidi/>
              <w:jc w:val="center"/>
              <w:rPr>
                <w:rFonts w:cs="B Titr"/>
                <w:rtl/>
                <w:lang w:bidi="fa-IR"/>
              </w:rPr>
            </w:pPr>
            <w:r w:rsidRPr="00D56194">
              <w:rPr>
                <w:rFonts w:cs="B Titr" w:hint="cs"/>
                <w:rtl/>
                <w:lang w:bidi="fa-IR"/>
              </w:rPr>
              <w:t xml:space="preserve">سخنرانی، بحث در </w:t>
            </w:r>
            <w:r w:rsidRPr="00D56194">
              <w:rPr>
                <w:rFonts w:cs="B Titr" w:hint="cs"/>
                <w:rtl/>
                <w:lang w:bidi="fa-IR"/>
              </w:rPr>
              <w:lastRenderedPageBreak/>
              <w:t>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CAF4BE"/>
          </w:tcPr>
          <w:p w14:paraId="4916B211" w14:textId="77777777" w:rsidR="00DB0640" w:rsidRDefault="00DB0640" w:rsidP="00DB0640">
            <w:pPr>
              <w:bidi/>
              <w:jc w:val="center"/>
              <w:rPr>
                <w:rFonts w:cs="B Titr"/>
                <w:rtl/>
                <w:lang w:bidi="fa-IR"/>
              </w:rPr>
            </w:pPr>
          </w:p>
        </w:tc>
        <w:tc>
          <w:tcPr>
            <w:tcW w:w="1152" w:type="dxa"/>
            <w:shd w:val="clear" w:color="auto" w:fill="CAF4BE"/>
          </w:tcPr>
          <w:p w14:paraId="2C2D4DCE" w14:textId="0BFA21E0" w:rsidR="00DB0640" w:rsidRDefault="00DB0640" w:rsidP="00DB0640">
            <w:pPr>
              <w:bidi/>
              <w:jc w:val="center"/>
              <w:rPr>
                <w:rFonts w:cs="B Titr"/>
                <w:rtl/>
                <w:lang w:bidi="fa-IR"/>
              </w:rPr>
            </w:pPr>
            <w:r>
              <w:rPr>
                <w:rFonts w:cs="B Titr" w:hint="cs"/>
                <w:rtl/>
                <w:lang w:bidi="fa-IR"/>
              </w:rPr>
              <w:t xml:space="preserve">تخته، کامپیوتر، </w:t>
            </w:r>
            <w:r>
              <w:rPr>
                <w:rFonts w:cs="B Titr" w:hint="cs"/>
                <w:rtl/>
                <w:lang w:bidi="fa-IR"/>
              </w:rPr>
              <w:lastRenderedPageBreak/>
              <w:t>مانیتور</w:t>
            </w:r>
          </w:p>
        </w:tc>
        <w:tc>
          <w:tcPr>
            <w:tcW w:w="1071" w:type="dxa"/>
            <w:shd w:val="clear" w:color="auto" w:fill="CAF4BE"/>
          </w:tcPr>
          <w:p w14:paraId="610EAEC0" w14:textId="15F23A49" w:rsidR="00DB0640" w:rsidRDefault="00DB0640" w:rsidP="00DB0640">
            <w:pPr>
              <w:bidi/>
              <w:jc w:val="center"/>
              <w:rPr>
                <w:rFonts w:cs="B Titr"/>
                <w:rtl/>
                <w:lang w:bidi="fa-IR"/>
              </w:rPr>
            </w:pPr>
            <w:r>
              <w:rPr>
                <w:rFonts w:cs="B Titr" w:hint="cs"/>
                <w:rtl/>
                <w:lang w:bidi="fa-IR"/>
              </w:rPr>
              <w:lastRenderedPageBreak/>
              <w:t>آزمون کتبی</w:t>
            </w:r>
          </w:p>
        </w:tc>
        <w:tc>
          <w:tcPr>
            <w:tcW w:w="955" w:type="dxa"/>
            <w:shd w:val="clear" w:color="auto" w:fill="CAF4BE"/>
          </w:tcPr>
          <w:p w14:paraId="0B52F091" w14:textId="08B2C6EF"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CAF4BE"/>
          </w:tcPr>
          <w:p w14:paraId="4B538F71" w14:textId="4D866C15" w:rsidR="00DB0640" w:rsidRDefault="00DB0640" w:rsidP="00DB0640">
            <w:pPr>
              <w:bidi/>
              <w:jc w:val="center"/>
              <w:rPr>
                <w:rFonts w:cs="B Titr"/>
                <w:rtl/>
                <w:lang w:bidi="fa-IR"/>
              </w:rPr>
            </w:pPr>
            <w:r>
              <w:rPr>
                <w:rFonts w:cs="B Titr" w:hint="cs"/>
                <w:rtl/>
                <w:lang w:bidi="fa-IR"/>
              </w:rPr>
              <w:t>10 درصد</w:t>
            </w:r>
          </w:p>
        </w:tc>
      </w:tr>
      <w:tr w:rsidR="00DB0640" w14:paraId="43301BBD" w14:textId="5FB2C973" w:rsidTr="00AB0938">
        <w:tc>
          <w:tcPr>
            <w:tcW w:w="957" w:type="dxa"/>
            <w:shd w:val="clear" w:color="auto" w:fill="F7F6DA" w:themeFill="accent5" w:themeFillTint="33"/>
          </w:tcPr>
          <w:p w14:paraId="433CA412" w14:textId="77777777" w:rsidR="00DB0640" w:rsidRDefault="00DB0640" w:rsidP="00DB0640">
            <w:pPr>
              <w:bidi/>
              <w:jc w:val="center"/>
              <w:rPr>
                <w:rFonts w:cs="B Titr"/>
                <w:rtl/>
                <w:lang w:bidi="fa-IR"/>
              </w:rPr>
            </w:pPr>
            <w:r>
              <w:rPr>
                <w:rFonts w:cs="B Titr" w:hint="cs"/>
                <w:rtl/>
                <w:lang w:bidi="fa-IR"/>
              </w:rPr>
              <w:t>پنجم</w:t>
            </w:r>
          </w:p>
        </w:tc>
        <w:tc>
          <w:tcPr>
            <w:tcW w:w="1163" w:type="dxa"/>
            <w:shd w:val="clear" w:color="auto" w:fill="F7F6DA" w:themeFill="accent5" w:themeFillTint="33"/>
          </w:tcPr>
          <w:p w14:paraId="086F288D" w14:textId="09FDB568" w:rsidR="00DB0640" w:rsidRDefault="00DB0640" w:rsidP="00DB0640">
            <w:pPr>
              <w:bidi/>
              <w:jc w:val="center"/>
              <w:rPr>
                <w:rFonts w:cs="B Titr"/>
                <w:rtl/>
                <w:lang w:bidi="fa-IR"/>
              </w:rPr>
            </w:pPr>
            <w:r w:rsidRPr="004141C2">
              <w:rPr>
                <w:rFonts w:cs="B Titr" w:hint="cs"/>
                <w:rtl/>
                <w:lang w:bidi="fa-IR"/>
              </w:rPr>
              <w:t xml:space="preserve">آشنایی با </w:t>
            </w:r>
            <w:r w:rsidRPr="004141C2">
              <w:rPr>
                <w:rFonts w:cs="B Titr" w:hint="cs"/>
                <w:rtl/>
                <w:lang w:bidi="fa-IR"/>
              </w:rPr>
              <w:t>مدیریت استرس و محیط کاری سالم</w:t>
            </w:r>
          </w:p>
        </w:tc>
        <w:tc>
          <w:tcPr>
            <w:tcW w:w="1455" w:type="dxa"/>
            <w:shd w:val="clear" w:color="auto" w:fill="F7F6DA" w:themeFill="accent5" w:themeFillTint="33"/>
          </w:tcPr>
          <w:p w14:paraId="2B734CD1" w14:textId="7624B8BD" w:rsidR="00DB0640" w:rsidRDefault="00DB0640" w:rsidP="00DB0640">
            <w:pPr>
              <w:bidi/>
              <w:jc w:val="center"/>
              <w:rPr>
                <w:rFonts w:cs="B Titr"/>
                <w:rtl/>
                <w:lang w:bidi="fa-IR"/>
              </w:rPr>
            </w:pPr>
            <w:r>
              <w:rPr>
                <w:rFonts w:cs="B Titr" w:hint="cs"/>
                <w:rtl/>
                <w:lang w:bidi="fa-IR"/>
              </w:rPr>
              <w:t>استرس شغلی و فرسودگی شغلی  را تعریف کند. منابع مختلف استرس زا در سازمان را تشریح کند. با طیف استرس آشنا شود. روش های کنترل استرس در سازمان را توضیح دهد.</w:t>
            </w:r>
          </w:p>
        </w:tc>
        <w:tc>
          <w:tcPr>
            <w:tcW w:w="1693" w:type="dxa"/>
            <w:shd w:val="clear" w:color="auto" w:fill="F7F6DA" w:themeFill="accent5" w:themeFillTint="33"/>
          </w:tcPr>
          <w:p w14:paraId="55095909" w14:textId="61887DF9" w:rsidR="00DB0640" w:rsidRDefault="00DB0640" w:rsidP="00DB0640">
            <w:pPr>
              <w:bidi/>
              <w:jc w:val="center"/>
              <w:rPr>
                <w:rFonts w:cs="B Titr"/>
                <w:rtl/>
                <w:lang w:bidi="fa-IR"/>
              </w:rPr>
            </w:pPr>
            <w:r>
              <w:rPr>
                <w:rFonts w:cs="B Titr" w:hint="cs"/>
                <w:rtl/>
                <w:lang w:bidi="fa-IR"/>
              </w:rPr>
              <w:t>منابع استرس زا در اتاق عمل را شناسایی کند و  برنامه ای عملیاتی جهت مدیریت استرس در اتاق عمل طراحی  نماید.</w:t>
            </w:r>
          </w:p>
        </w:tc>
        <w:tc>
          <w:tcPr>
            <w:tcW w:w="760" w:type="dxa"/>
            <w:shd w:val="clear" w:color="auto" w:fill="F7F6DA" w:themeFill="accent5" w:themeFillTint="33"/>
          </w:tcPr>
          <w:p w14:paraId="0156AC1F" w14:textId="02B698ED" w:rsidR="00DB0640" w:rsidRDefault="00DB0640" w:rsidP="00DB0640">
            <w:pPr>
              <w:bidi/>
              <w:jc w:val="center"/>
              <w:rPr>
                <w:rFonts w:cs="B Titr"/>
                <w:rtl/>
                <w:lang w:bidi="fa-IR"/>
              </w:rPr>
            </w:pPr>
            <w:r w:rsidRPr="00A745D4">
              <w:rPr>
                <w:rFonts w:cs="B Titr" w:hint="cs"/>
                <w:rtl/>
                <w:lang w:bidi="fa-IR"/>
              </w:rPr>
              <w:t>*</w:t>
            </w:r>
          </w:p>
        </w:tc>
        <w:tc>
          <w:tcPr>
            <w:tcW w:w="778" w:type="dxa"/>
            <w:shd w:val="clear" w:color="auto" w:fill="F7F6DA" w:themeFill="accent5" w:themeFillTint="33"/>
          </w:tcPr>
          <w:p w14:paraId="7515CB98" w14:textId="321568E8" w:rsidR="00DB0640" w:rsidRDefault="00DB0640" w:rsidP="00DB0640">
            <w:pPr>
              <w:bidi/>
              <w:jc w:val="center"/>
              <w:rPr>
                <w:rFonts w:cs="B Titr"/>
                <w:rtl/>
                <w:lang w:bidi="fa-IR"/>
              </w:rPr>
            </w:pPr>
            <w:r w:rsidRPr="00A745D4">
              <w:rPr>
                <w:rFonts w:cs="B Titr" w:hint="cs"/>
                <w:rtl/>
                <w:lang w:bidi="fa-IR"/>
              </w:rPr>
              <w:t>*</w:t>
            </w:r>
          </w:p>
        </w:tc>
        <w:tc>
          <w:tcPr>
            <w:tcW w:w="788" w:type="dxa"/>
            <w:shd w:val="clear" w:color="auto" w:fill="F7F6DA" w:themeFill="accent5" w:themeFillTint="33"/>
          </w:tcPr>
          <w:p w14:paraId="6030781C" w14:textId="7A665795" w:rsidR="00DB0640" w:rsidRDefault="00DB0640" w:rsidP="00DB0640">
            <w:pPr>
              <w:bidi/>
              <w:jc w:val="center"/>
              <w:rPr>
                <w:rFonts w:cs="B Titr"/>
                <w:rtl/>
                <w:lang w:bidi="fa-IR"/>
              </w:rPr>
            </w:pPr>
            <w:r w:rsidRPr="00A745D4">
              <w:rPr>
                <w:rFonts w:cs="B Titr" w:hint="cs"/>
                <w:rtl/>
                <w:lang w:bidi="fa-IR"/>
              </w:rPr>
              <w:t>*</w:t>
            </w:r>
          </w:p>
        </w:tc>
        <w:tc>
          <w:tcPr>
            <w:tcW w:w="1229" w:type="dxa"/>
            <w:shd w:val="clear" w:color="auto" w:fill="F7F6DA" w:themeFill="accent5" w:themeFillTint="33"/>
          </w:tcPr>
          <w:p w14:paraId="7A21B03F" w14:textId="3F5FDED6"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F7F6DA" w:themeFill="accent5" w:themeFillTint="33"/>
          </w:tcPr>
          <w:p w14:paraId="3E7CB326" w14:textId="5BF4904E" w:rsidR="00DB0640" w:rsidRDefault="00DB0640" w:rsidP="00DB0640">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7F6DA" w:themeFill="accent5" w:themeFillTint="33"/>
          </w:tcPr>
          <w:p w14:paraId="50F17EA3" w14:textId="77777777" w:rsidR="00DB0640" w:rsidRDefault="00DB0640" w:rsidP="00DB0640">
            <w:pPr>
              <w:bidi/>
              <w:jc w:val="center"/>
              <w:rPr>
                <w:rFonts w:cs="B Titr"/>
                <w:rtl/>
                <w:lang w:bidi="fa-IR"/>
              </w:rPr>
            </w:pPr>
          </w:p>
        </w:tc>
        <w:tc>
          <w:tcPr>
            <w:tcW w:w="1152" w:type="dxa"/>
            <w:shd w:val="clear" w:color="auto" w:fill="F7F6DA" w:themeFill="accent5" w:themeFillTint="33"/>
          </w:tcPr>
          <w:p w14:paraId="5B6F109E" w14:textId="5050F500" w:rsidR="00DB0640" w:rsidRDefault="00DB0640" w:rsidP="00DB0640">
            <w:pPr>
              <w:bidi/>
              <w:jc w:val="center"/>
              <w:rPr>
                <w:rFonts w:cs="B Titr"/>
                <w:rtl/>
                <w:lang w:bidi="fa-IR"/>
              </w:rPr>
            </w:pPr>
            <w:r>
              <w:rPr>
                <w:rFonts w:cs="B Titr" w:hint="cs"/>
                <w:rtl/>
                <w:lang w:bidi="fa-IR"/>
              </w:rPr>
              <w:t>تخته، کامپیوتر، مانیتور</w:t>
            </w:r>
          </w:p>
        </w:tc>
        <w:tc>
          <w:tcPr>
            <w:tcW w:w="1071" w:type="dxa"/>
            <w:shd w:val="clear" w:color="auto" w:fill="F7F6DA" w:themeFill="accent5" w:themeFillTint="33"/>
          </w:tcPr>
          <w:p w14:paraId="4EDD5AAF" w14:textId="4CD3D3B8" w:rsidR="00DB0640" w:rsidRDefault="00DB0640" w:rsidP="00DB0640">
            <w:pPr>
              <w:bidi/>
              <w:jc w:val="center"/>
              <w:rPr>
                <w:rFonts w:cs="B Titr"/>
                <w:rtl/>
                <w:lang w:bidi="fa-IR"/>
              </w:rPr>
            </w:pPr>
            <w:r>
              <w:rPr>
                <w:rFonts w:cs="B Titr" w:hint="cs"/>
                <w:rtl/>
                <w:lang w:bidi="fa-IR"/>
              </w:rPr>
              <w:t>آزمون کتبی</w:t>
            </w:r>
          </w:p>
        </w:tc>
        <w:tc>
          <w:tcPr>
            <w:tcW w:w="955" w:type="dxa"/>
            <w:shd w:val="clear" w:color="auto" w:fill="F7F6DA" w:themeFill="accent5" w:themeFillTint="33"/>
          </w:tcPr>
          <w:p w14:paraId="1CECCAE3" w14:textId="756E280F"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F7F6DA" w:themeFill="accent5" w:themeFillTint="33"/>
          </w:tcPr>
          <w:p w14:paraId="68E73417" w14:textId="1E03CF12" w:rsidR="00DB0640" w:rsidRDefault="00DB0640" w:rsidP="00DB0640">
            <w:pPr>
              <w:bidi/>
              <w:jc w:val="center"/>
              <w:rPr>
                <w:rFonts w:cs="B Titr"/>
                <w:rtl/>
                <w:lang w:bidi="fa-IR"/>
              </w:rPr>
            </w:pPr>
            <w:r>
              <w:rPr>
                <w:rFonts w:cs="B Titr" w:hint="cs"/>
                <w:rtl/>
                <w:lang w:bidi="fa-IR"/>
              </w:rPr>
              <w:t>10 درصد</w:t>
            </w:r>
          </w:p>
        </w:tc>
      </w:tr>
      <w:tr w:rsidR="00DB0640" w14:paraId="6B080A83" w14:textId="08C6451A" w:rsidTr="00AB0938">
        <w:tc>
          <w:tcPr>
            <w:tcW w:w="957" w:type="dxa"/>
            <w:shd w:val="clear" w:color="auto" w:fill="FFE1AF"/>
          </w:tcPr>
          <w:p w14:paraId="27A5011F" w14:textId="77777777" w:rsidR="00DB0640" w:rsidRDefault="00DB0640" w:rsidP="00DB0640">
            <w:pPr>
              <w:bidi/>
              <w:jc w:val="center"/>
              <w:rPr>
                <w:rFonts w:cs="B Titr"/>
                <w:rtl/>
                <w:lang w:bidi="fa-IR"/>
              </w:rPr>
            </w:pPr>
            <w:r>
              <w:rPr>
                <w:rFonts w:cs="B Titr" w:hint="cs"/>
                <w:rtl/>
                <w:lang w:bidi="fa-IR"/>
              </w:rPr>
              <w:t>ششم</w:t>
            </w:r>
          </w:p>
        </w:tc>
        <w:tc>
          <w:tcPr>
            <w:tcW w:w="1163" w:type="dxa"/>
            <w:shd w:val="clear" w:color="auto" w:fill="FFE1AF"/>
          </w:tcPr>
          <w:p w14:paraId="712F354B" w14:textId="067D93D2" w:rsidR="00DB0640" w:rsidRPr="004141C2" w:rsidRDefault="00DB0640" w:rsidP="00DB0640">
            <w:pPr>
              <w:bidi/>
              <w:jc w:val="center"/>
              <w:rPr>
                <w:rFonts w:cs="B Titr"/>
                <w:rtl/>
                <w:lang w:bidi="fa-IR"/>
              </w:rPr>
            </w:pPr>
            <w:r w:rsidRPr="004141C2">
              <w:rPr>
                <w:rFonts w:cs="B Titr" w:hint="cs"/>
                <w:rtl/>
                <w:lang w:bidi="fa-IR"/>
              </w:rPr>
              <w:t xml:space="preserve">آشنایی با مدیریت </w:t>
            </w:r>
            <w:r w:rsidRPr="004141C2">
              <w:rPr>
                <w:rFonts w:cs="B Titr"/>
                <w:rtl/>
                <w:lang w:bidi="fa-IR"/>
              </w:rPr>
              <w:t>بهبود ک</w:t>
            </w:r>
            <w:r w:rsidRPr="004141C2">
              <w:rPr>
                <w:rFonts w:cs="B Titr" w:hint="cs"/>
                <w:rtl/>
                <w:lang w:bidi="fa-IR"/>
              </w:rPr>
              <w:t>ی</w:t>
            </w:r>
            <w:r w:rsidRPr="004141C2">
              <w:rPr>
                <w:rFonts w:cs="B Titr" w:hint="eastAsia"/>
                <w:rtl/>
                <w:lang w:bidi="fa-IR"/>
              </w:rPr>
              <w:t>ف</w:t>
            </w:r>
            <w:r w:rsidRPr="004141C2">
              <w:rPr>
                <w:rFonts w:cs="B Titr" w:hint="cs"/>
                <w:rtl/>
                <w:lang w:bidi="fa-IR"/>
              </w:rPr>
              <w:t>ی</w:t>
            </w:r>
            <w:r w:rsidRPr="004141C2">
              <w:rPr>
                <w:rFonts w:cs="B Titr" w:hint="eastAsia"/>
                <w:rtl/>
                <w:lang w:bidi="fa-IR"/>
              </w:rPr>
              <w:t>ت</w:t>
            </w:r>
            <w:r w:rsidRPr="004141C2">
              <w:rPr>
                <w:rFonts w:cs="B Titr"/>
                <w:rtl/>
                <w:lang w:bidi="fa-IR"/>
              </w:rPr>
              <w:t xml:space="preserve"> </w:t>
            </w:r>
            <w:r w:rsidRPr="004141C2">
              <w:rPr>
                <w:rFonts w:cs="B Titr" w:hint="cs"/>
                <w:rtl/>
                <w:lang w:bidi="fa-IR"/>
              </w:rPr>
              <w:t>در اتاق عمل</w:t>
            </w:r>
          </w:p>
          <w:p w14:paraId="0028C57A" w14:textId="77777777" w:rsidR="00DB0640" w:rsidRDefault="00DB0640" w:rsidP="00DB0640">
            <w:pPr>
              <w:bidi/>
              <w:jc w:val="center"/>
              <w:rPr>
                <w:rFonts w:cs="B Titr"/>
                <w:rtl/>
                <w:lang w:bidi="fa-IR"/>
              </w:rPr>
            </w:pPr>
          </w:p>
        </w:tc>
        <w:tc>
          <w:tcPr>
            <w:tcW w:w="1455" w:type="dxa"/>
            <w:shd w:val="clear" w:color="auto" w:fill="FFE1AF"/>
          </w:tcPr>
          <w:p w14:paraId="372C8A2D" w14:textId="76BCE2D0" w:rsidR="00DB0640" w:rsidRDefault="00DB0640" w:rsidP="00DB0640">
            <w:pPr>
              <w:bidi/>
              <w:jc w:val="center"/>
              <w:rPr>
                <w:rFonts w:cs="B Titr"/>
                <w:rtl/>
                <w:lang w:bidi="fa-IR"/>
              </w:rPr>
            </w:pPr>
            <w:r>
              <w:rPr>
                <w:rFonts w:cs="B Titr" w:hint="cs"/>
                <w:rtl/>
                <w:lang w:bidi="fa-IR"/>
              </w:rPr>
              <w:lastRenderedPageBreak/>
              <w:t xml:space="preserve">اهمیت و ضرورت کیفیت در سیستم های بهداشتی </w:t>
            </w:r>
            <w:r>
              <w:rPr>
                <w:rFonts w:cs="B Titr" w:hint="cs"/>
                <w:rtl/>
                <w:lang w:bidi="fa-IR"/>
              </w:rPr>
              <w:lastRenderedPageBreak/>
              <w:t>درمانی بداند و روش ها و ابزارهای بهبود مداوم کیفیت را توضیح دهد.</w:t>
            </w:r>
          </w:p>
        </w:tc>
        <w:tc>
          <w:tcPr>
            <w:tcW w:w="1693" w:type="dxa"/>
            <w:shd w:val="clear" w:color="auto" w:fill="FFE1AF"/>
          </w:tcPr>
          <w:p w14:paraId="1CE5CB33" w14:textId="133D7459" w:rsidR="00DB0640" w:rsidRDefault="00DB0640" w:rsidP="00DB0640">
            <w:pPr>
              <w:bidi/>
              <w:jc w:val="center"/>
              <w:rPr>
                <w:rFonts w:cs="B Titr"/>
                <w:rtl/>
                <w:lang w:bidi="fa-IR"/>
              </w:rPr>
            </w:pPr>
            <w:r>
              <w:rPr>
                <w:rFonts w:cs="B Titr" w:hint="cs"/>
                <w:rtl/>
                <w:lang w:bidi="fa-IR"/>
              </w:rPr>
              <w:lastRenderedPageBreak/>
              <w:t>بتواند یک برنامه بهبود مداوم کیفیت جهت اتاق عمل طراحی کند.</w:t>
            </w:r>
          </w:p>
        </w:tc>
        <w:tc>
          <w:tcPr>
            <w:tcW w:w="760" w:type="dxa"/>
            <w:shd w:val="clear" w:color="auto" w:fill="FFE1AF"/>
          </w:tcPr>
          <w:p w14:paraId="42BDA44F" w14:textId="58F3B4E9" w:rsidR="00DB0640" w:rsidRDefault="00DB0640" w:rsidP="00DB0640">
            <w:pPr>
              <w:bidi/>
              <w:jc w:val="center"/>
              <w:rPr>
                <w:rFonts w:cs="B Titr"/>
                <w:rtl/>
                <w:lang w:bidi="fa-IR"/>
              </w:rPr>
            </w:pPr>
            <w:r w:rsidRPr="004A41E8">
              <w:rPr>
                <w:rFonts w:cs="B Titr" w:hint="cs"/>
                <w:rtl/>
                <w:lang w:bidi="fa-IR"/>
              </w:rPr>
              <w:t>*</w:t>
            </w:r>
          </w:p>
        </w:tc>
        <w:tc>
          <w:tcPr>
            <w:tcW w:w="778" w:type="dxa"/>
            <w:shd w:val="clear" w:color="auto" w:fill="FFE1AF"/>
          </w:tcPr>
          <w:p w14:paraId="00554943" w14:textId="187023B1" w:rsidR="00DB0640" w:rsidRDefault="00DB0640" w:rsidP="00DB0640">
            <w:pPr>
              <w:bidi/>
              <w:jc w:val="center"/>
              <w:rPr>
                <w:rFonts w:cs="B Titr"/>
                <w:rtl/>
                <w:lang w:bidi="fa-IR"/>
              </w:rPr>
            </w:pPr>
            <w:r w:rsidRPr="004A41E8">
              <w:rPr>
                <w:rFonts w:cs="B Titr" w:hint="cs"/>
                <w:rtl/>
                <w:lang w:bidi="fa-IR"/>
              </w:rPr>
              <w:t>*</w:t>
            </w:r>
          </w:p>
        </w:tc>
        <w:tc>
          <w:tcPr>
            <w:tcW w:w="788" w:type="dxa"/>
            <w:shd w:val="clear" w:color="auto" w:fill="FFE1AF"/>
          </w:tcPr>
          <w:p w14:paraId="62E84BA8" w14:textId="2115F6FF" w:rsidR="00DB0640" w:rsidRDefault="00DB0640" w:rsidP="00DB0640">
            <w:pPr>
              <w:bidi/>
              <w:jc w:val="center"/>
              <w:rPr>
                <w:rFonts w:cs="B Titr"/>
                <w:rtl/>
                <w:lang w:bidi="fa-IR"/>
              </w:rPr>
            </w:pPr>
            <w:r w:rsidRPr="004A41E8">
              <w:rPr>
                <w:rFonts w:cs="B Titr" w:hint="cs"/>
                <w:rtl/>
                <w:lang w:bidi="fa-IR"/>
              </w:rPr>
              <w:t>*</w:t>
            </w:r>
          </w:p>
        </w:tc>
        <w:tc>
          <w:tcPr>
            <w:tcW w:w="1229" w:type="dxa"/>
            <w:shd w:val="clear" w:color="auto" w:fill="FFE1AF"/>
          </w:tcPr>
          <w:p w14:paraId="5AF5FA60" w14:textId="23FF0CA9"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FFE1AF"/>
          </w:tcPr>
          <w:p w14:paraId="04AB4E58" w14:textId="0A9576CE" w:rsidR="00DB0640" w:rsidRDefault="00DB0640" w:rsidP="00DB0640">
            <w:pPr>
              <w:bidi/>
              <w:jc w:val="center"/>
              <w:rPr>
                <w:rFonts w:cs="B Titr"/>
                <w:rtl/>
                <w:lang w:bidi="fa-IR"/>
              </w:rPr>
            </w:pPr>
            <w:r w:rsidRPr="00D56194">
              <w:rPr>
                <w:rFonts w:cs="B Titr" w:hint="cs"/>
                <w:rtl/>
                <w:lang w:bidi="fa-IR"/>
              </w:rPr>
              <w:t xml:space="preserve">سخنرانی، بحث در گروه کوچک، </w:t>
            </w:r>
            <w:r w:rsidRPr="00D56194">
              <w:rPr>
                <w:rFonts w:cs="B Titr" w:hint="cs"/>
                <w:rtl/>
                <w:lang w:bidi="fa-IR"/>
              </w:rPr>
              <w:lastRenderedPageBreak/>
              <w:t>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FE1AF"/>
          </w:tcPr>
          <w:p w14:paraId="3AE92D75" w14:textId="77777777" w:rsidR="00DB0640" w:rsidRDefault="00DB0640" w:rsidP="00DB0640">
            <w:pPr>
              <w:bidi/>
              <w:jc w:val="center"/>
              <w:rPr>
                <w:rFonts w:cs="B Titr"/>
                <w:rtl/>
                <w:lang w:bidi="fa-IR"/>
              </w:rPr>
            </w:pPr>
          </w:p>
        </w:tc>
        <w:tc>
          <w:tcPr>
            <w:tcW w:w="1152" w:type="dxa"/>
            <w:shd w:val="clear" w:color="auto" w:fill="FFE1AF"/>
          </w:tcPr>
          <w:p w14:paraId="7067A2DF" w14:textId="22FB7449" w:rsidR="00DB0640" w:rsidRDefault="00DB0640" w:rsidP="00DB0640">
            <w:pPr>
              <w:bidi/>
              <w:jc w:val="center"/>
              <w:rPr>
                <w:rFonts w:cs="B Titr"/>
                <w:rtl/>
                <w:lang w:bidi="fa-IR"/>
              </w:rPr>
            </w:pPr>
            <w:r>
              <w:rPr>
                <w:rFonts w:cs="B Titr" w:hint="cs"/>
                <w:rtl/>
                <w:lang w:bidi="fa-IR"/>
              </w:rPr>
              <w:t>تخته، کامپیوتر، مانیتور</w:t>
            </w:r>
          </w:p>
        </w:tc>
        <w:tc>
          <w:tcPr>
            <w:tcW w:w="1071" w:type="dxa"/>
            <w:shd w:val="clear" w:color="auto" w:fill="FFE1AF"/>
          </w:tcPr>
          <w:p w14:paraId="52E04A62" w14:textId="23A8D7E2" w:rsidR="00DB0640" w:rsidRDefault="00DB0640" w:rsidP="00DB0640">
            <w:pPr>
              <w:bidi/>
              <w:jc w:val="center"/>
              <w:rPr>
                <w:rFonts w:cs="B Titr"/>
                <w:rtl/>
                <w:lang w:bidi="fa-IR"/>
              </w:rPr>
            </w:pPr>
            <w:r>
              <w:rPr>
                <w:rFonts w:cs="B Titr" w:hint="cs"/>
                <w:rtl/>
                <w:lang w:bidi="fa-IR"/>
              </w:rPr>
              <w:t>آزمون کتبی</w:t>
            </w:r>
          </w:p>
        </w:tc>
        <w:tc>
          <w:tcPr>
            <w:tcW w:w="955" w:type="dxa"/>
            <w:shd w:val="clear" w:color="auto" w:fill="FFE1AF"/>
          </w:tcPr>
          <w:p w14:paraId="019277BC" w14:textId="1F6EB7E5"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FFE1AF"/>
          </w:tcPr>
          <w:p w14:paraId="3955BBC1" w14:textId="759187E8" w:rsidR="00DB0640" w:rsidRDefault="00DB0640" w:rsidP="00DB0640">
            <w:pPr>
              <w:bidi/>
              <w:jc w:val="center"/>
              <w:rPr>
                <w:rFonts w:cs="B Titr"/>
                <w:rtl/>
                <w:lang w:bidi="fa-IR"/>
              </w:rPr>
            </w:pPr>
            <w:r>
              <w:rPr>
                <w:rFonts w:cs="B Titr" w:hint="cs"/>
                <w:rtl/>
                <w:lang w:bidi="fa-IR"/>
              </w:rPr>
              <w:t>10 درصد</w:t>
            </w:r>
          </w:p>
        </w:tc>
      </w:tr>
      <w:tr w:rsidR="00DB0640" w14:paraId="0E87E587" w14:textId="2910B5A1" w:rsidTr="00AB0938">
        <w:tc>
          <w:tcPr>
            <w:tcW w:w="957" w:type="dxa"/>
            <w:shd w:val="clear" w:color="auto" w:fill="F8DCD3" w:themeFill="accent2" w:themeFillTint="33"/>
          </w:tcPr>
          <w:p w14:paraId="2E882BAB" w14:textId="77777777" w:rsidR="00DB0640" w:rsidRDefault="00DB0640" w:rsidP="00DB0640">
            <w:pPr>
              <w:bidi/>
              <w:jc w:val="center"/>
              <w:rPr>
                <w:rFonts w:cs="B Titr"/>
                <w:rtl/>
                <w:lang w:bidi="fa-IR"/>
              </w:rPr>
            </w:pPr>
            <w:r>
              <w:rPr>
                <w:rFonts w:cs="B Titr" w:hint="cs"/>
                <w:rtl/>
                <w:lang w:bidi="fa-IR"/>
              </w:rPr>
              <w:t>هفتم</w:t>
            </w:r>
          </w:p>
        </w:tc>
        <w:tc>
          <w:tcPr>
            <w:tcW w:w="1163" w:type="dxa"/>
            <w:shd w:val="clear" w:color="auto" w:fill="F8DCD3" w:themeFill="accent2" w:themeFillTint="33"/>
          </w:tcPr>
          <w:p w14:paraId="3B1C69D8" w14:textId="23A91DFB" w:rsidR="00DB0640" w:rsidRPr="004141C2" w:rsidRDefault="00DB0640" w:rsidP="00DB0640">
            <w:pPr>
              <w:bidi/>
              <w:jc w:val="center"/>
              <w:rPr>
                <w:rFonts w:cs="B Titr"/>
                <w:rtl/>
                <w:lang w:bidi="fa-IR"/>
              </w:rPr>
            </w:pPr>
            <w:r w:rsidRPr="004141C2">
              <w:rPr>
                <w:rFonts w:cs="B Titr" w:hint="cs"/>
                <w:rtl/>
                <w:lang w:bidi="fa-IR"/>
              </w:rPr>
              <w:t xml:space="preserve"> آشنایی با مدیریت ایمنی </w:t>
            </w:r>
            <w:r w:rsidRPr="004141C2">
              <w:rPr>
                <w:rFonts w:cs="B Titr" w:hint="cs"/>
                <w:rtl/>
                <w:lang w:bidi="fa-IR"/>
              </w:rPr>
              <w:t xml:space="preserve">ایمنی </w:t>
            </w:r>
            <w:r w:rsidRPr="004141C2">
              <w:rPr>
                <w:rFonts w:cs="B Titr"/>
                <w:rtl/>
                <w:lang w:bidi="fa-IR"/>
              </w:rPr>
              <w:t xml:space="preserve">و </w:t>
            </w:r>
            <w:r w:rsidRPr="004141C2">
              <w:rPr>
                <w:rFonts w:cs="B Titr" w:hint="cs"/>
                <w:rtl/>
                <w:lang w:bidi="fa-IR"/>
              </w:rPr>
              <w:t>پیشگیری از</w:t>
            </w:r>
            <w:r w:rsidRPr="004141C2">
              <w:rPr>
                <w:rFonts w:cs="B Titr"/>
                <w:rtl/>
                <w:lang w:bidi="fa-IR"/>
              </w:rPr>
              <w:t xml:space="preserve"> خطا</w:t>
            </w:r>
            <w:r w:rsidRPr="004141C2">
              <w:rPr>
                <w:rFonts w:cs="B Titr" w:hint="cs"/>
                <w:rtl/>
                <w:lang w:bidi="fa-IR"/>
              </w:rPr>
              <w:t xml:space="preserve"> در اتاق عمل</w:t>
            </w:r>
          </w:p>
          <w:p w14:paraId="390009AD" w14:textId="77777777" w:rsidR="00DB0640" w:rsidRDefault="00DB0640" w:rsidP="00DB0640">
            <w:pPr>
              <w:bidi/>
              <w:jc w:val="center"/>
              <w:rPr>
                <w:rFonts w:cs="B Titr"/>
                <w:rtl/>
                <w:lang w:bidi="fa-IR"/>
              </w:rPr>
            </w:pPr>
          </w:p>
        </w:tc>
        <w:tc>
          <w:tcPr>
            <w:tcW w:w="1455" w:type="dxa"/>
            <w:shd w:val="clear" w:color="auto" w:fill="F8DCD3" w:themeFill="accent2" w:themeFillTint="33"/>
          </w:tcPr>
          <w:p w14:paraId="5180016C" w14:textId="61D3C7C4" w:rsidR="00DB0640" w:rsidRDefault="00DB0640" w:rsidP="00DB0640">
            <w:pPr>
              <w:bidi/>
              <w:jc w:val="center"/>
              <w:rPr>
                <w:rFonts w:cs="B Titr"/>
                <w:rtl/>
                <w:lang w:bidi="fa-IR"/>
              </w:rPr>
            </w:pPr>
            <w:r>
              <w:rPr>
                <w:rFonts w:cs="B Titr" w:hint="cs"/>
                <w:rtl/>
                <w:lang w:bidi="fa-IR"/>
              </w:rPr>
              <w:t>اهمیت و ضرورت</w:t>
            </w:r>
            <w:r>
              <w:rPr>
                <w:rFonts w:cs="B Titr" w:hint="cs"/>
                <w:rtl/>
                <w:lang w:bidi="fa-IR"/>
              </w:rPr>
              <w:t xml:space="preserve"> ایمنی بیمار را درک کند و </w:t>
            </w:r>
            <w:r w:rsidRPr="00DB0640">
              <w:rPr>
                <w:rFonts w:cs="B Titr" w:hint="cs"/>
                <w:rtl/>
                <w:lang w:bidi="fa-IR"/>
              </w:rPr>
              <w:t>انواع</w:t>
            </w:r>
            <w:r w:rsidRPr="00DB0640">
              <w:rPr>
                <w:rFonts w:cs="B Titr"/>
                <w:rtl/>
                <w:lang w:bidi="fa-IR"/>
              </w:rPr>
              <w:t xml:space="preserve"> </w:t>
            </w:r>
            <w:r w:rsidRPr="00DB0640">
              <w:rPr>
                <w:rFonts w:cs="B Titr" w:hint="cs"/>
                <w:rtl/>
                <w:lang w:bidi="fa-IR"/>
              </w:rPr>
              <w:t>خطا</w:t>
            </w:r>
            <w:r w:rsidRPr="00DB0640">
              <w:rPr>
                <w:rFonts w:cs="B Titr"/>
                <w:rtl/>
                <w:lang w:bidi="fa-IR"/>
              </w:rPr>
              <w:t xml:space="preserve"> </w:t>
            </w:r>
            <w:r w:rsidRPr="00DB0640">
              <w:rPr>
                <w:rFonts w:cs="B Titr" w:hint="cs"/>
                <w:rtl/>
                <w:lang w:bidi="fa-IR"/>
              </w:rPr>
              <w:t>،</w:t>
            </w:r>
            <w:r w:rsidRPr="00DB0640">
              <w:rPr>
                <w:rFonts w:cs="B Titr"/>
                <w:rtl/>
                <w:lang w:bidi="fa-IR"/>
              </w:rPr>
              <w:t xml:space="preserve"> </w:t>
            </w:r>
            <w:r w:rsidRPr="00DB0640">
              <w:rPr>
                <w:rFonts w:cs="B Titr" w:hint="cs"/>
                <w:rtl/>
                <w:lang w:bidi="fa-IR"/>
              </w:rPr>
              <w:t>مدیریت</w:t>
            </w:r>
            <w:r w:rsidRPr="00DB0640">
              <w:rPr>
                <w:rFonts w:cs="B Titr"/>
                <w:rtl/>
                <w:lang w:bidi="fa-IR"/>
              </w:rPr>
              <w:t xml:space="preserve"> </w:t>
            </w:r>
            <w:r w:rsidRPr="00DB0640">
              <w:rPr>
                <w:rFonts w:cs="B Titr" w:hint="cs"/>
                <w:rtl/>
                <w:lang w:bidi="fa-IR"/>
              </w:rPr>
              <w:t>خطا</w:t>
            </w:r>
            <w:r w:rsidRPr="00DB0640">
              <w:rPr>
                <w:rFonts w:cs="B Titr"/>
                <w:rtl/>
                <w:lang w:bidi="fa-IR"/>
              </w:rPr>
              <w:t xml:space="preserve"> </w:t>
            </w:r>
            <w:r w:rsidRPr="00DB0640">
              <w:rPr>
                <w:rFonts w:cs="B Titr" w:hint="cs"/>
                <w:rtl/>
                <w:lang w:bidi="fa-IR"/>
              </w:rPr>
              <w:t>و</w:t>
            </w:r>
            <w:r w:rsidRPr="00DB0640">
              <w:rPr>
                <w:rFonts w:cs="B Titr"/>
                <w:rtl/>
                <w:lang w:bidi="fa-IR"/>
              </w:rPr>
              <w:t xml:space="preserve"> </w:t>
            </w:r>
            <w:r w:rsidRPr="00DB0640">
              <w:rPr>
                <w:rFonts w:cs="B Titr" w:hint="cs"/>
                <w:rtl/>
                <w:lang w:bidi="fa-IR"/>
              </w:rPr>
              <w:t>دستورالعمل</w:t>
            </w:r>
            <w:r w:rsidRPr="00DB0640">
              <w:rPr>
                <w:rFonts w:cs="B Titr"/>
                <w:rtl/>
                <w:lang w:bidi="fa-IR"/>
              </w:rPr>
              <w:t xml:space="preserve"> </w:t>
            </w:r>
            <w:r w:rsidRPr="00DB0640">
              <w:rPr>
                <w:rFonts w:cs="B Titr" w:hint="cs"/>
                <w:rtl/>
                <w:lang w:bidi="fa-IR"/>
              </w:rPr>
              <w:t>جراحی</w:t>
            </w:r>
            <w:r w:rsidRPr="00DB0640">
              <w:rPr>
                <w:rFonts w:cs="B Titr"/>
                <w:rtl/>
                <w:lang w:bidi="fa-IR"/>
              </w:rPr>
              <w:t xml:space="preserve"> </w:t>
            </w:r>
            <w:r w:rsidRPr="00DB0640">
              <w:rPr>
                <w:rFonts w:cs="B Titr" w:hint="cs"/>
                <w:rtl/>
                <w:lang w:bidi="fa-IR"/>
              </w:rPr>
              <w:t>ایمن</w:t>
            </w:r>
            <w:r>
              <w:rPr>
                <w:rFonts w:cs="B Titr" w:hint="cs"/>
                <w:rtl/>
                <w:lang w:bidi="fa-IR"/>
              </w:rPr>
              <w:t xml:space="preserve"> را بداند.</w:t>
            </w:r>
          </w:p>
        </w:tc>
        <w:tc>
          <w:tcPr>
            <w:tcW w:w="1693" w:type="dxa"/>
            <w:shd w:val="clear" w:color="auto" w:fill="F8DCD3" w:themeFill="accent2" w:themeFillTint="33"/>
          </w:tcPr>
          <w:p w14:paraId="45645529" w14:textId="0E7B1531" w:rsidR="00DB0640" w:rsidRDefault="00DB0640" w:rsidP="00DB0640">
            <w:pPr>
              <w:bidi/>
              <w:jc w:val="center"/>
              <w:rPr>
                <w:rFonts w:cs="B Titr"/>
                <w:rtl/>
                <w:lang w:bidi="fa-IR"/>
              </w:rPr>
            </w:pPr>
            <w:r>
              <w:rPr>
                <w:rFonts w:cs="B Titr" w:hint="cs"/>
                <w:rtl/>
                <w:lang w:bidi="fa-IR"/>
              </w:rPr>
              <w:t>منابع تهدید کننده ایمنی بیمار در اتاق عمل را بنویسد و یک برنامه عملیاتی جهت بهبود ایمنی و مدیریت خطا در اتاق عمل بنویسد.</w:t>
            </w:r>
          </w:p>
        </w:tc>
        <w:tc>
          <w:tcPr>
            <w:tcW w:w="760" w:type="dxa"/>
            <w:shd w:val="clear" w:color="auto" w:fill="F8DCD3" w:themeFill="accent2" w:themeFillTint="33"/>
          </w:tcPr>
          <w:p w14:paraId="36C36254" w14:textId="47D1C217" w:rsidR="00DB0640" w:rsidRDefault="00DB0640" w:rsidP="00DB0640">
            <w:pPr>
              <w:bidi/>
              <w:jc w:val="center"/>
              <w:rPr>
                <w:rFonts w:cs="B Titr"/>
                <w:rtl/>
                <w:lang w:bidi="fa-IR"/>
              </w:rPr>
            </w:pPr>
            <w:r w:rsidRPr="00A342E7">
              <w:rPr>
                <w:rFonts w:cs="B Titr" w:hint="cs"/>
                <w:rtl/>
                <w:lang w:bidi="fa-IR"/>
              </w:rPr>
              <w:t>*</w:t>
            </w:r>
          </w:p>
        </w:tc>
        <w:tc>
          <w:tcPr>
            <w:tcW w:w="778" w:type="dxa"/>
            <w:shd w:val="clear" w:color="auto" w:fill="F8DCD3" w:themeFill="accent2" w:themeFillTint="33"/>
          </w:tcPr>
          <w:p w14:paraId="009FFF0B" w14:textId="550FCCB6" w:rsidR="00DB0640" w:rsidRDefault="00DB0640" w:rsidP="00DB0640">
            <w:pPr>
              <w:bidi/>
              <w:jc w:val="center"/>
              <w:rPr>
                <w:rFonts w:cs="B Titr"/>
                <w:rtl/>
                <w:lang w:bidi="fa-IR"/>
              </w:rPr>
            </w:pPr>
            <w:r w:rsidRPr="00A342E7">
              <w:rPr>
                <w:rFonts w:cs="B Titr" w:hint="cs"/>
                <w:rtl/>
                <w:lang w:bidi="fa-IR"/>
              </w:rPr>
              <w:t>*</w:t>
            </w:r>
          </w:p>
        </w:tc>
        <w:tc>
          <w:tcPr>
            <w:tcW w:w="788" w:type="dxa"/>
            <w:shd w:val="clear" w:color="auto" w:fill="F8DCD3" w:themeFill="accent2" w:themeFillTint="33"/>
          </w:tcPr>
          <w:p w14:paraId="15080A43" w14:textId="5A2D5295" w:rsidR="00DB0640" w:rsidRDefault="00DB0640" w:rsidP="00DB0640">
            <w:pPr>
              <w:bidi/>
              <w:jc w:val="center"/>
              <w:rPr>
                <w:rFonts w:cs="B Titr"/>
                <w:rtl/>
                <w:lang w:bidi="fa-IR"/>
              </w:rPr>
            </w:pPr>
            <w:r w:rsidRPr="00A342E7">
              <w:rPr>
                <w:rFonts w:cs="B Titr" w:hint="cs"/>
                <w:rtl/>
                <w:lang w:bidi="fa-IR"/>
              </w:rPr>
              <w:t>*</w:t>
            </w:r>
          </w:p>
        </w:tc>
        <w:tc>
          <w:tcPr>
            <w:tcW w:w="1229" w:type="dxa"/>
            <w:shd w:val="clear" w:color="auto" w:fill="F8DCD3" w:themeFill="accent2" w:themeFillTint="33"/>
          </w:tcPr>
          <w:p w14:paraId="0D06AD5C" w14:textId="5CD710E1"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F8DCD3" w:themeFill="accent2" w:themeFillTint="33"/>
          </w:tcPr>
          <w:p w14:paraId="707E67D5" w14:textId="41AF6420" w:rsidR="00DB0640" w:rsidRDefault="00DB0640" w:rsidP="00DB0640">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F8DCD3" w:themeFill="accent2" w:themeFillTint="33"/>
          </w:tcPr>
          <w:p w14:paraId="3C624443" w14:textId="77777777" w:rsidR="00DB0640" w:rsidRDefault="00DB0640" w:rsidP="00DB0640">
            <w:pPr>
              <w:bidi/>
              <w:jc w:val="center"/>
              <w:rPr>
                <w:rFonts w:cs="B Titr"/>
                <w:rtl/>
                <w:lang w:bidi="fa-IR"/>
              </w:rPr>
            </w:pPr>
          </w:p>
        </w:tc>
        <w:tc>
          <w:tcPr>
            <w:tcW w:w="1152" w:type="dxa"/>
            <w:shd w:val="clear" w:color="auto" w:fill="F8DCD3" w:themeFill="accent2" w:themeFillTint="33"/>
          </w:tcPr>
          <w:p w14:paraId="08E5B668" w14:textId="00A0F80B" w:rsidR="00DB0640" w:rsidRDefault="00DB0640" w:rsidP="00DB0640">
            <w:pPr>
              <w:bidi/>
              <w:jc w:val="center"/>
              <w:rPr>
                <w:rFonts w:cs="B Titr"/>
                <w:rtl/>
                <w:lang w:bidi="fa-IR"/>
              </w:rPr>
            </w:pPr>
            <w:r>
              <w:rPr>
                <w:rFonts w:cs="B Titr" w:hint="cs"/>
                <w:rtl/>
                <w:lang w:bidi="fa-IR"/>
              </w:rPr>
              <w:t>تخته، کامپیوتر، مانیتور</w:t>
            </w:r>
          </w:p>
        </w:tc>
        <w:tc>
          <w:tcPr>
            <w:tcW w:w="1071" w:type="dxa"/>
            <w:shd w:val="clear" w:color="auto" w:fill="F8DCD3" w:themeFill="accent2" w:themeFillTint="33"/>
          </w:tcPr>
          <w:p w14:paraId="6F9359C4" w14:textId="3A587E5C" w:rsidR="00DB0640" w:rsidRDefault="00DB0640" w:rsidP="00DB0640">
            <w:pPr>
              <w:bidi/>
              <w:jc w:val="center"/>
              <w:rPr>
                <w:rFonts w:cs="B Titr"/>
                <w:rtl/>
                <w:lang w:bidi="fa-IR"/>
              </w:rPr>
            </w:pPr>
            <w:r>
              <w:rPr>
                <w:rFonts w:cs="B Titr" w:hint="cs"/>
                <w:rtl/>
                <w:lang w:bidi="fa-IR"/>
              </w:rPr>
              <w:t>آزمون کتبی</w:t>
            </w:r>
          </w:p>
        </w:tc>
        <w:tc>
          <w:tcPr>
            <w:tcW w:w="955" w:type="dxa"/>
            <w:shd w:val="clear" w:color="auto" w:fill="F8DCD3" w:themeFill="accent2" w:themeFillTint="33"/>
          </w:tcPr>
          <w:p w14:paraId="02E7B7EE" w14:textId="6FF46A62"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F8DCD3" w:themeFill="accent2" w:themeFillTint="33"/>
          </w:tcPr>
          <w:p w14:paraId="0114A527" w14:textId="0EA22A8A" w:rsidR="00DB0640" w:rsidRDefault="00DB0640" w:rsidP="00DB0640">
            <w:pPr>
              <w:bidi/>
              <w:jc w:val="center"/>
              <w:rPr>
                <w:rFonts w:cs="B Titr"/>
                <w:rtl/>
                <w:lang w:bidi="fa-IR"/>
              </w:rPr>
            </w:pPr>
            <w:r>
              <w:rPr>
                <w:rFonts w:cs="B Titr" w:hint="cs"/>
                <w:rtl/>
                <w:lang w:bidi="fa-IR"/>
              </w:rPr>
              <w:t>10 درصد</w:t>
            </w:r>
          </w:p>
        </w:tc>
      </w:tr>
      <w:tr w:rsidR="00DB0640" w14:paraId="0991D20D" w14:textId="10107D79" w:rsidTr="00AB0938">
        <w:tc>
          <w:tcPr>
            <w:tcW w:w="957" w:type="dxa"/>
            <w:shd w:val="clear" w:color="auto" w:fill="EAD5FF"/>
          </w:tcPr>
          <w:p w14:paraId="0E7D2B23" w14:textId="00A7A0EB" w:rsidR="00DB0640" w:rsidRDefault="00DB0640" w:rsidP="00DB0640">
            <w:pPr>
              <w:bidi/>
              <w:jc w:val="center"/>
              <w:rPr>
                <w:rFonts w:cs="B Titr"/>
                <w:rtl/>
                <w:lang w:bidi="fa-IR"/>
              </w:rPr>
            </w:pPr>
            <w:r>
              <w:rPr>
                <w:rFonts w:cs="B Titr" w:hint="cs"/>
                <w:rtl/>
                <w:lang w:bidi="fa-IR"/>
              </w:rPr>
              <w:t>هشتم</w:t>
            </w:r>
          </w:p>
        </w:tc>
        <w:tc>
          <w:tcPr>
            <w:tcW w:w="1163" w:type="dxa"/>
            <w:shd w:val="clear" w:color="auto" w:fill="EAD5FF"/>
          </w:tcPr>
          <w:p w14:paraId="72ECA5F1" w14:textId="7EBF7923" w:rsidR="00DB0640" w:rsidRDefault="00DB0640" w:rsidP="00DB0640">
            <w:pPr>
              <w:bidi/>
              <w:jc w:val="center"/>
              <w:rPr>
                <w:rFonts w:cs="B Titr"/>
                <w:rtl/>
                <w:lang w:bidi="fa-IR"/>
              </w:rPr>
            </w:pPr>
            <w:r w:rsidRPr="004141C2">
              <w:rPr>
                <w:rFonts w:cs="B Titr" w:hint="cs"/>
                <w:rtl/>
                <w:lang w:bidi="fa-IR"/>
              </w:rPr>
              <w:t xml:space="preserve">آشنایی با مدیریت </w:t>
            </w:r>
            <w:r w:rsidRPr="004141C2">
              <w:rPr>
                <w:rFonts w:cs="B Titr" w:hint="cs"/>
                <w:rtl/>
                <w:lang w:bidi="fa-IR"/>
              </w:rPr>
              <w:t>نوآوری و خلاقیت در سازمان</w:t>
            </w:r>
          </w:p>
        </w:tc>
        <w:tc>
          <w:tcPr>
            <w:tcW w:w="1455" w:type="dxa"/>
            <w:shd w:val="clear" w:color="auto" w:fill="EAD5FF"/>
          </w:tcPr>
          <w:p w14:paraId="7BA712A5" w14:textId="4B68A1F5" w:rsidR="00DB0640" w:rsidRDefault="00DB0640" w:rsidP="00DB0640">
            <w:pPr>
              <w:bidi/>
              <w:jc w:val="center"/>
              <w:rPr>
                <w:rFonts w:cs="B Titr"/>
                <w:rtl/>
                <w:lang w:bidi="fa-IR"/>
              </w:rPr>
            </w:pPr>
            <w:r>
              <w:rPr>
                <w:rFonts w:cs="B Titr" w:hint="cs"/>
                <w:rtl/>
                <w:lang w:bidi="fa-IR"/>
              </w:rPr>
              <w:t xml:space="preserve">مفاهیم نوآوری و خلاقیت را تعریف کند روش های توسعه ایده و خلاقیت و تصمیمات خلاقانه را  در </w:t>
            </w:r>
            <w:r>
              <w:rPr>
                <w:rFonts w:cs="B Titr" w:hint="cs"/>
                <w:rtl/>
                <w:lang w:bidi="fa-IR"/>
              </w:rPr>
              <w:lastRenderedPageBreak/>
              <w:t xml:space="preserve">سازمان بداند.  </w:t>
            </w:r>
          </w:p>
        </w:tc>
        <w:tc>
          <w:tcPr>
            <w:tcW w:w="1693" w:type="dxa"/>
            <w:shd w:val="clear" w:color="auto" w:fill="EAD5FF"/>
          </w:tcPr>
          <w:p w14:paraId="3D4AD576" w14:textId="0C8AC719" w:rsidR="00DB0640" w:rsidRDefault="00DB0640" w:rsidP="00DB0640">
            <w:pPr>
              <w:bidi/>
              <w:jc w:val="center"/>
              <w:rPr>
                <w:rFonts w:cs="B Titr"/>
                <w:rtl/>
                <w:lang w:bidi="fa-IR"/>
              </w:rPr>
            </w:pPr>
            <w:r>
              <w:rPr>
                <w:rFonts w:cs="B Titr" w:hint="cs"/>
                <w:rtl/>
                <w:lang w:bidi="fa-IR"/>
              </w:rPr>
              <w:lastRenderedPageBreak/>
              <w:t>بتواند یک راهکارخلاقانه در پاسخ به یک مشکل در اتاق عمل ارائه کند.</w:t>
            </w:r>
          </w:p>
        </w:tc>
        <w:tc>
          <w:tcPr>
            <w:tcW w:w="760" w:type="dxa"/>
            <w:shd w:val="clear" w:color="auto" w:fill="EAD5FF"/>
          </w:tcPr>
          <w:p w14:paraId="53834D22" w14:textId="27A93157" w:rsidR="00DB0640" w:rsidRDefault="00DB0640" w:rsidP="00DB0640">
            <w:pPr>
              <w:bidi/>
              <w:jc w:val="center"/>
              <w:rPr>
                <w:rFonts w:cs="B Titr"/>
                <w:rtl/>
                <w:lang w:bidi="fa-IR"/>
              </w:rPr>
            </w:pPr>
            <w:r w:rsidRPr="003F6F6C">
              <w:rPr>
                <w:rFonts w:cs="B Titr" w:hint="cs"/>
                <w:rtl/>
                <w:lang w:bidi="fa-IR"/>
              </w:rPr>
              <w:t>*</w:t>
            </w:r>
          </w:p>
        </w:tc>
        <w:tc>
          <w:tcPr>
            <w:tcW w:w="778" w:type="dxa"/>
            <w:shd w:val="clear" w:color="auto" w:fill="EAD5FF"/>
          </w:tcPr>
          <w:p w14:paraId="6F3301AB" w14:textId="20D6B012" w:rsidR="00DB0640" w:rsidRDefault="00DB0640" w:rsidP="00DB0640">
            <w:pPr>
              <w:bidi/>
              <w:jc w:val="center"/>
              <w:rPr>
                <w:rFonts w:cs="B Titr"/>
                <w:rtl/>
                <w:lang w:bidi="fa-IR"/>
              </w:rPr>
            </w:pPr>
            <w:r w:rsidRPr="003F6F6C">
              <w:rPr>
                <w:rFonts w:cs="B Titr" w:hint="cs"/>
                <w:rtl/>
                <w:lang w:bidi="fa-IR"/>
              </w:rPr>
              <w:t>*</w:t>
            </w:r>
          </w:p>
        </w:tc>
        <w:tc>
          <w:tcPr>
            <w:tcW w:w="788" w:type="dxa"/>
            <w:shd w:val="clear" w:color="auto" w:fill="EAD5FF"/>
          </w:tcPr>
          <w:p w14:paraId="12D3E1AE" w14:textId="56572EED" w:rsidR="00DB0640" w:rsidRDefault="00DB0640" w:rsidP="00DB0640">
            <w:pPr>
              <w:bidi/>
              <w:jc w:val="center"/>
              <w:rPr>
                <w:rFonts w:cs="B Titr"/>
                <w:rtl/>
                <w:lang w:bidi="fa-IR"/>
              </w:rPr>
            </w:pPr>
          </w:p>
        </w:tc>
        <w:tc>
          <w:tcPr>
            <w:tcW w:w="1229" w:type="dxa"/>
            <w:shd w:val="clear" w:color="auto" w:fill="EAD5FF"/>
          </w:tcPr>
          <w:p w14:paraId="1BCE7A02" w14:textId="4CF6067D" w:rsidR="00DB0640" w:rsidRDefault="00DB0640" w:rsidP="00DB0640">
            <w:pPr>
              <w:bidi/>
              <w:jc w:val="center"/>
              <w:rPr>
                <w:rFonts w:cs="B Titr"/>
                <w:rtl/>
                <w:lang w:bidi="fa-IR"/>
              </w:rPr>
            </w:pPr>
            <w:r>
              <w:rPr>
                <w:rFonts w:cs="B Titr" w:hint="cs"/>
                <w:rtl/>
                <w:lang w:bidi="fa-IR"/>
              </w:rPr>
              <w:t>حضوری</w:t>
            </w:r>
          </w:p>
        </w:tc>
        <w:tc>
          <w:tcPr>
            <w:tcW w:w="1224" w:type="dxa"/>
            <w:shd w:val="clear" w:color="auto" w:fill="EAD5FF"/>
          </w:tcPr>
          <w:p w14:paraId="65857AB1" w14:textId="1563CF04" w:rsidR="00DB0640" w:rsidRDefault="00DB0640" w:rsidP="00DB0640">
            <w:pPr>
              <w:bidi/>
              <w:jc w:val="center"/>
              <w:rPr>
                <w:rFonts w:cs="B Titr"/>
                <w:rtl/>
                <w:lang w:bidi="fa-IR"/>
              </w:rPr>
            </w:pPr>
            <w:r w:rsidRPr="00D56194">
              <w:rPr>
                <w:rFonts w:cs="B Titr" w:hint="cs"/>
                <w:rtl/>
                <w:lang w:bidi="fa-IR"/>
              </w:rPr>
              <w:t>سخنرانی، بحث در گروه کوچک، یادگیری مبتنی بر حل</w:t>
            </w:r>
            <w:r w:rsidRPr="00D56194">
              <w:rPr>
                <w:rFonts w:cs="B Titr"/>
                <w:rtl/>
                <w:lang w:bidi="fa-IR"/>
              </w:rPr>
              <w:softHyphen/>
            </w:r>
            <w:r w:rsidRPr="00D56194">
              <w:rPr>
                <w:rFonts w:cs="B Titr" w:hint="cs"/>
                <w:rtl/>
                <w:lang w:bidi="fa-IR"/>
              </w:rPr>
              <w:t xml:space="preserve">مسأله                   </w:t>
            </w:r>
          </w:p>
        </w:tc>
        <w:tc>
          <w:tcPr>
            <w:tcW w:w="1261" w:type="dxa"/>
            <w:shd w:val="clear" w:color="auto" w:fill="EAD5FF"/>
          </w:tcPr>
          <w:p w14:paraId="4CC0D821" w14:textId="77777777" w:rsidR="00DB0640" w:rsidRDefault="00DB0640" w:rsidP="00DB0640">
            <w:pPr>
              <w:bidi/>
              <w:jc w:val="center"/>
              <w:rPr>
                <w:rFonts w:cs="B Titr"/>
                <w:rtl/>
                <w:lang w:bidi="fa-IR"/>
              </w:rPr>
            </w:pPr>
          </w:p>
        </w:tc>
        <w:tc>
          <w:tcPr>
            <w:tcW w:w="1152" w:type="dxa"/>
            <w:shd w:val="clear" w:color="auto" w:fill="EAD5FF"/>
          </w:tcPr>
          <w:p w14:paraId="5EF4B5B4" w14:textId="31098B9E" w:rsidR="00DB0640" w:rsidRDefault="00DB0640" w:rsidP="00DB0640">
            <w:pPr>
              <w:bidi/>
              <w:jc w:val="center"/>
              <w:rPr>
                <w:rFonts w:cs="B Titr"/>
                <w:rtl/>
                <w:lang w:bidi="fa-IR"/>
              </w:rPr>
            </w:pPr>
            <w:r>
              <w:rPr>
                <w:rFonts w:cs="B Titr" w:hint="cs"/>
                <w:rtl/>
                <w:lang w:bidi="fa-IR"/>
              </w:rPr>
              <w:t>تخته، کامپیوتر، مانیتور</w:t>
            </w:r>
          </w:p>
        </w:tc>
        <w:tc>
          <w:tcPr>
            <w:tcW w:w="1071" w:type="dxa"/>
            <w:shd w:val="clear" w:color="auto" w:fill="EAD5FF"/>
          </w:tcPr>
          <w:p w14:paraId="6CEBAD1A" w14:textId="563E0AF5" w:rsidR="00DB0640" w:rsidRDefault="00DB0640" w:rsidP="00DB0640">
            <w:pPr>
              <w:bidi/>
              <w:jc w:val="center"/>
              <w:rPr>
                <w:rFonts w:cs="B Titr"/>
                <w:rtl/>
                <w:lang w:bidi="fa-IR"/>
              </w:rPr>
            </w:pPr>
            <w:r>
              <w:rPr>
                <w:rFonts w:cs="B Titr" w:hint="cs"/>
                <w:rtl/>
                <w:lang w:bidi="fa-IR"/>
              </w:rPr>
              <w:t>آزمون کتبی</w:t>
            </w:r>
          </w:p>
        </w:tc>
        <w:tc>
          <w:tcPr>
            <w:tcW w:w="955" w:type="dxa"/>
            <w:shd w:val="clear" w:color="auto" w:fill="EAD5FF"/>
          </w:tcPr>
          <w:p w14:paraId="285CC22C" w14:textId="25373BB0" w:rsidR="00DB0640" w:rsidRDefault="00DB0640" w:rsidP="00DB0640">
            <w:pPr>
              <w:bidi/>
              <w:jc w:val="center"/>
              <w:rPr>
                <w:rFonts w:cs="B Titr"/>
                <w:rtl/>
                <w:lang w:bidi="fa-IR"/>
              </w:rPr>
            </w:pPr>
            <w:r>
              <w:rPr>
                <w:rFonts w:cs="B Titr" w:hint="cs"/>
                <w:rtl/>
                <w:lang w:bidi="fa-IR"/>
              </w:rPr>
              <w:t>دکتر زاهدنژاد</w:t>
            </w:r>
          </w:p>
        </w:tc>
        <w:tc>
          <w:tcPr>
            <w:tcW w:w="993" w:type="dxa"/>
            <w:shd w:val="clear" w:color="auto" w:fill="EAD5FF"/>
          </w:tcPr>
          <w:p w14:paraId="63AA3631" w14:textId="52F98AE1" w:rsidR="00DB0640" w:rsidRDefault="00DB0640" w:rsidP="00DB0640">
            <w:pPr>
              <w:bidi/>
              <w:jc w:val="center"/>
              <w:rPr>
                <w:rFonts w:cs="B Titr"/>
                <w:rtl/>
                <w:lang w:bidi="fa-IR"/>
              </w:rPr>
            </w:pPr>
            <w:r>
              <w:rPr>
                <w:rFonts w:cs="B Titr" w:hint="cs"/>
                <w:rtl/>
                <w:lang w:bidi="fa-IR"/>
              </w:rPr>
              <w:t>10 درصد</w:t>
            </w:r>
          </w:p>
        </w:tc>
      </w:tr>
      <w:tr w:rsidR="00AB0938" w14:paraId="7E58A4E6" w14:textId="13EDD3BA" w:rsidTr="00AB0938">
        <w:tc>
          <w:tcPr>
            <w:tcW w:w="957" w:type="dxa"/>
          </w:tcPr>
          <w:p w14:paraId="3A33FBD0" w14:textId="77777777" w:rsidR="00AB0938" w:rsidRDefault="00AB0938" w:rsidP="00516252">
            <w:pPr>
              <w:bidi/>
              <w:jc w:val="center"/>
              <w:rPr>
                <w:rFonts w:cs="B Titr"/>
                <w:rtl/>
                <w:lang w:bidi="fa-IR"/>
              </w:rPr>
            </w:pPr>
          </w:p>
        </w:tc>
        <w:tc>
          <w:tcPr>
            <w:tcW w:w="1163" w:type="dxa"/>
          </w:tcPr>
          <w:p w14:paraId="77503227" w14:textId="77777777" w:rsidR="00AB0938" w:rsidRDefault="00AB0938" w:rsidP="00516252">
            <w:pPr>
              <w:bidi/>
              <w:jc w:val="center"/>
              <w:rPr>
                <w:rFonts w:cs="B Titr"/>
                <w:rtl/>
                <w:lang w:bidi="fa-IR"/>
              </w:rPr>
            </w:pPr>
          </w:p>
        </w:tc>
        <w:tc>
          <w:tcPr>
            <w:tcW w:w="1455" w:type="dxa"/>
          </w:tcPr>
          <w:p w14:paraId="5AA0E8F8" w14:textId="77777777" w:rsidR="00AB0938" w:rsidRDefault="00AB0938" w:rsidP="00516252">
            <w:pPr>
              <w:bidi/>
              <w:jc w:val="center"/>
              <w:rPr>
                <w:rFonts w:cs="B Titr"/>
                <w:rtl/>
                <w:lang w:bidi="fa-IR"/>
              </w:rPr>
            </w:pPr>
          </w:p>
        </w:tc>
        <w:tc>
          <w:tcPr>
            <w:tcW w:w="1693" w:type="dxa"/>
          </w:tcPr>
          <w:p w14:paraId="44275C51" w14:textId="77777777" w:rsidR="00AB0938" w:rsidRDefault="00AB0938" w:rsidP="00516252">
            <w:pPr>
              <w:bidi/>
              <w:jc w:val="center"/>
              <w:rPr>
                <w:rFonts w:cs="B Titr"/>
                <w:rtl/>
                <w:lang w:bidi="fa-IR"/>
              </w:rPr>
            </w:pPr>
          </w:p>
        </w:tc>
        <w:tc>
          <w:tcPr>
            <w:tcW w:w="760" w:type="dxa"/>
          </w:tcPr>
          <w:p w14:paraId="6A165406" w14:textId="7AEBD3C0" w:rsidR="00AB0938" w:rsidRDefault="00AB0938" w:rsidP="00516252">
            <w:pPr>
              <w:bidi/>
              <w:jc w:val="center"/>
              <w:rPr>
                <w:rFonts w:cs="B Titr"/>
                <w:rtl/>
                <w:lang w:bidi="fa-IR"/>
              </w:rPr>
            </w:pPr>
          </w:p>
        </w:tc>
        <w:tc>
          <w:tcPr>
            <w:tcW w:w="778" w:type="dxa"/>
          </w:tcPr>
          <w:p w14:paraId="75A25387" w14:textId="77777777" w:rsidR="00AB0938" w:rsidRDefault="00AB0938" w:rsidP="00516252">
            <w:pPr>
              <w:bidi/>
              <w:jc w:val="center"/>
              <w:rPr>
                <w:rFonts w:cs="B Titr"/>
                <w:rtl/>
                <w:lang w:bidi="fa-IR"/>
              </w:rPr>
            </w:pPr>
          </w:p>
        </w:tc>
        <w:tc>
          <w:tcPr>
            <w:tcW w:w="788" w:type="dxa"/>
          </w:tcPr>
          <w:p w14:paraId="6F6B4AB7" w14:textId="77777777" w:rsidR="00AB0938" w:rsidRDefault="00AB0938" w:rsidP="00516252">
            <w:pPr>
              <w:bidi/>
              <w:jc w:val="center"/>
              <w:rPr>
                <w:rFonts w:cs="B Titr"/>
                <w:rtl/>
                <w:lang w:bidi="fa-IR"/>
              </w:rPr>
            </w:pPr>
          </w:p>
        </w:tc>
        <w:tc>
          <w:tcPr>
            <w:tcW w:w="1229" w:type="dxa"/>
          </w:tcPr>
          <w:p w14:paraId="2887605B" w14:textId="77777777" w:rsidR="00AB0938" w:rsidRDefault="00AB0938" w:rsidP="00516252">
            <w:pPr>
              <w:bidi/>
              <w:jc w:val="center"/>
              <w:rPr>
                <w:rFonts w:cs="B Titr"/>
                <w:rtl/>
                <w:lang w:bidi="fa-IR"/>
              </w:rPr>
            </w:pPr>
          </w:p>
        </w:tc>
        <w:tc>
          <w:tcPr>
            <w:tcW w:w="1224" w:type="dxa"/>
          </w:tcPr>
          <w:p w14:paraId="021E453F" w14:textId="5B2B55CC" w:rsidR="00AB0938" w:rsidRDefault="00AB0938" w:rsidP="00516252">
            <w:pPr>
              <w:bidi/>
              <w:jc w:val="center"/>
              <w:rPr>
                <w:rFonts w:cs="B Titr"/>
                <w:rtl/>
                <w:lang w:bidi="fa-IR"/>
              </w:rPr>
            </w:pPr>
          </w:p>
        </w:tc>
        <w:tc>
          <w:tcPr>
            <w:tcW w:w="1261" w:type="dxa"/>
          </w:tcPr>
          <w:p w14:paraId="5E53319D" w14:textId="77777777" w:rsidR="00AB0938" w:rsidRDefault="00AB0938" w:rsidP="00516252">
            <w:pPr>
              <w:bidi/>
              <w:jc w:val="center"/>
              <w:rPr>
                <w:rFonts w:cs="B Titr"/>
                <w:rtl/>
                <w:lang w:bidi="fa-IR"/>
              </w:rPr>
            </w:pPr>
          </w:p>
        </w:tc>
        <w:tc>
          <w:tcPr>
            <w:tcW w:w="1152" w:type="dxa"/>
          </w:tcPr>
          <w:p w14:paraId="6B31845C" w14:textId="77777777" w:rsidR="00AB0938" w:rsidRDefault="00AB0938" w:rsidP="00516252">
            <w:pPr>
              <w:bidi/>
              <w:jc w:val="center"/>
              <w:rPr>
                <w:rFonts w:cs="B Titr"/>
                <w:rtl/>
                <w:lang w:bidi="fa-IR"/>
              </w:rPr>
            </w:pPr>
          </w:p>
        </w:tc>
        <w:tc>
          <w:tcPr>
            <w:tcW w:w="1071" w:type="dxa"/>
          </w:tcPr>
          <w:p w14:paraId="65AFBC93" w14:textId="77777777" w:rsidR="00AB0938" w:rsidRDefault="00AB0938" w:rsidP="00516252">
            <w:pPr>
              <w:bidi/>
              <w:jc w:val="center"/>
              <w:rPr>
                <w:rFonts w:cs="B Titr"/>
                <w:rtl/>
                <w:lang w:bidi="fa-IR"/>
              </w:rPr>
            </w:pPr>
          </w:p>
        </w:tc>
        <w:tc>
          <w:tcPr>
            <w:tcW w:w="955" w:type="dxa"/>
          </w:tcPr>
          <w:p w14:paraId="21E236AF" w14:textId="77777777" w:rsidR="00AB0938" w:rsidRDefault="00AB0938" w:rsidP="00516252">
            <w:pPr>
              <w:bidi/>
              <w:jc w:val="center"/>
              <w:rPr>
                <w:rFonts w:cs="B Titr"/>
                <w:rtl/>
                <w:lang w:bidi="fa-IR"/>
              </w:rPr>
            </w:pPr>
          </w:p>
        </w:tc>
        <w:tc>
          <w:tcPr>
            <w:tcW w:w="993" w:type="dxa"/>
          </w:tcPr>
          <w:p w14:paraId="25E0412B" w14:textId="77777777" w:rsidR="00AB0938" w:rsidRDefault="00AB0938" w:rsidP="00516252">
            <w:pPr>
              <w:bidi/>
              <w:jc w:val="center"/>
              <w:rPr>
                <w:rFonts w:cs="B Titr"/>
                <w:rtl/>
                <w:lang w:bidi="fa-IR"/>
              </w:rPr>
            </w:pPr>
          </w:p>
        </w:tc>
      </w:tr>
    </w:tbl>
    <w:p w14:paraId="4064B6F7" w14:textId="77777777" w:rsidR="00994C1F" w:rsidRDefault="00994C1F" w:rsidP="00994C1F">
      <w:pPr>
        <w:bidi/>
        <w:rPr>
          <w:rFonts w:cs="B Titr"/>
          <w:rtl/>
          <w:lang w:bidi="fa-IR"/>
        </w:rPr>
      </w:pPr>
    </w:p>
    <w:p w14:paraId="53D8A028" w14:textId="77777777" w:rsidR="001312CE" w:rsidRDefault="00516252" w:rsidP="00373274">
      <w:pPr>
        <w:bidi/>
        <w:rPr>
          <w:rFonts w:cs="B Titr"/>
          <w:rtl/>
          <w:lang w:bidi="fa-IR"/>
        </w:rPr>
      </w:pPr>
      <w:r>
        <w:rPr>
          <w:rFonts w:cs="B Titr" w:hint="cs"/>
          <w:rtl/>
          <w:lang w:bidi="fa-IR"/>
        </w:rPr>
        <w:t>انتظارات از دانشجو</w:t>
      </w:r>
      <w:r w:rsidR="00994C1F">
        <w:rPr>
          <w:rFonts w:cs="B Titr" w:hint="cs"/>
          <w:rtl/>
          <w:lang w:bidi="fa-IR"/>
        </w:rPr>
        <w:t>/قوانین دوره</w:t>
      </w:r>
      <w:r>
        <w:rPr>
          <w:rFonts w:cs="B Titr" w:hint="cs"/>
          <w:rtl/>
          <w:lang w:bidi="fa-IR"/>
        </w:rPr>
        <w:t>:</w:t>
      </w:r>
    </w:p>
    <w:p w14:paraId="3884EEB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غیبت بیش از 16/4 دوره منجر به حذف دوره می شود.</w:t>
      </w:r>
    </w:p>
    <w:p w14:paraId="53A8E34C" w14:textId="32CDB25D"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کسب نمره کل دوره  20/</w:t>
      </w:r>
      <w:r w:rsidR="00D314BE" w:rsidRPr="00D314BE">
        <w:rPr>
          <w:rFonts w:cs="B Nazanin" w:hint="cs"/>
          <w:sz w:val="24"/>
          <w:szCs w:val="24"/>
          <w:rtl/>
          <w:lang w:bidi="fa-IR"/>
        </w:rPr>
        <w:t>10</w:t>
      </w:r>
      <w:r w:rsidRPr="00D314BE">
        <w:rPr>
          <w:rFonts w:cs="B Nazanin" w:hint="cs"/>
          <w:sz w:val="24"/>
          <w:szCs w:val="24"/>
          <w:rtl/>
          <w:lang w:bidi="fa-IR"/>
        </w:rPr>
        <w:t xml:space="preserve"> جهت گذراندن دوره </w:t>
      </w:r>
      <w:r w:rsidR="00D314BE" w:rsidRPr="00D314BE">
        <w:rPr>
          <w:rFonts w:cs="B Nazanin" w:hint="cs"/>
          <w:sz w:val="24"/>
          <w:szCs w:val="24"/>
          <w:rtl/>
          <w:lang w:bidi="fa-IR"/>
        </w:rPr>
        <w:t xml:space="preserve">در سطح کارشناسی </w:t>
      </w:r>
      <w:r w:rsidRPr="00D314BE">
        <w:rPr>
          <w:rFonts w:cs="B Nazanin" w:hint="cs"/>
          <w:sz w:val="24"/>
          <w:szCs w:val="24"/>
          <w:rtl/>
          <w:lang w:bidi="fa-IR"/>
        </w:rPr>
        <w:t>الزامی است.</w:t>
      </w:r>
    </w:p>
    <w:p w14:paraId="1124C6BC" w14:textId="2A534055" w:rsidR="00373274" w:rsidRPr="00D314BE" w:rsidRDefault="00373274" w:rsidP="00DA56D0">
      <w:pPr>
        <w:bidi/>
        <w:spacing w:after="0" w:line="240" w:lineRule="auto"/>
        <w:ind w:left="98" w:firstLine="630"/>
        <w:rPr>
          <w:rFonts w:cs="B Nazanin"/>
          <w:sz w:val="24"/>
          <w:szCs w:val="24"/>
          <w:lang w:bidi="fa-IR"/>
        </w:rPr>
      </w:pPr>
      <w:r w:rsidRPr="00D314BE">
        <w:rPr>
          <w:rFonts w:cs="B Nazanin" w:hint="cs"/>
          <w:sz w:val="24"/>
          <w:szCs w:val="24"/>
          <w:rtl/>
          <w:lang w:bidi="fa-IR"/>
        </w:rPr>
        <w:t>در صورت عدم گذراندن پیش نیاز درس؛ انتخاب درس کان ل</w:t>
      </w:r>
      <w:r w:rsidR="00DA56D0">
        <w:rPr>
          <w:rFonts w:cs="B Nazanin" w:hint="cs"/>
          <w:sz w:val="24"/>
          <w:szCs w:val="24"/>
          <w:rtl/>
          <w:lang w:bidi="fa-IR"/>
        </w:rPr>
        <w:t>م ی</w:t>
      </w:r>
      <w:r w:rsidRPr="00D314BE">
        <w:rPr>
          <w:rFonts w:cs="B Nazanin" w:hint="cs"/>
          <w:sz w:val="24"/>
          <w:szCs w:val="24"/>
          <w:rtl/>
          <w:lang w:bidi="fa-IR"/>
        </w:rPr>
        <w:t>کن و درس حذف خواهد شد.</w:t>
      </w:r>
    </w:p>
    <w:p w14:paraId="4AE8D1E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حضور در آزمون پایانی دوره طبق تقویم آموزشی دانشکده، الزامی است.</w:t>
      </w:r>
    </w:p>
    <w:p w14:paraId="4025516D"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تلاش برای کسب دانش، حفظ و ارتقا انگیزه های تحصیلی (پیش خوانی، مرجع خوانی، برنامه ریزی، خودارزیابی، هدف گزینی، ادغام گری دانسته ها، یادداشت برداری، گوش دادن فعال)</w:t>
      </w:r>
    </w:p>
    <w:p w14:paraId="72B1A666"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مشارکت فعال در فعالیت های یادگیری کلاس (پرسش و پاسخ ها، بحث ها، فعالیت های گروهی و غیره)</w:t>
      </w:r>
    </w:p>
    <w:p w14:paraId="69AD72C8" w14:textId="77777777" w:rsidR="00D314BE" w:rsidRPr="00D314BE" w:rsidRDefault="00D314BE" w:rsidP="003B1608">
      <w:pPr>
        <w:bidi/>
        <w:spacing w:after="0" w:line="240" w:lineRule="auto"/>
        <w:ind w:left="98" w:firstLine="630"/>
        <w:rPr>
          <w:rFonts w:cs="B Nazanin"/>
          <w:sz w:val="24"/>
          <w:szCs w:val="24"/>
          <w:lang w:bidi="fa-IR"/>
        </w:rPr>
      </w:pPr>
      <w:r w:rsidRPr="00D314BE">
        <w:rPr>
          <w:rFonts w:cs="B Nazanin" w:hint="cs"/>
          <w:sz w:val="24"/>
          <w:szCs w:val="24"/>
          <w:rtl/>
          <w:lang w:bidi="fa-IR"/>
        </w:rPr>
        <w:t>در زمان حضور در کلاس رعایت پوشش حرفه ای الزامی است.</w:t>
      </w:r>
    </w:p>
    <w:p w14:paraId="0B7D3CA5" w14:textId="77777777" w:rsidR="0024456E" w:rsidRPr="00D314BE" w:rsidRDefault="0024456E" w:rsidP="003B1608">
      <w:pPr>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نظم (ورود و خروج به موقع، عدم اتلاف زمان کلاس، رعایت سکوت، رعایت زمان و سرعت عمل در فعالیت های کلاسی، حضور مستمر در کلاس، ارایه به موقع تکالیف، بی صدا نمودن تلفن همراه در کلاس، عدم مشغولیت با تلفن همراه در کلاس مانند مکالمه یا بازدید پیام ها)</w:t>
      </w:r>
    </w:p>
    <w:p w14:paraId="5E8C3D29"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عدم ضبط صوتی و یا تصویری کلاس درس </w:t>
      </w:r>
    </w:p>
    <w:p w14:paraId="45134914"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رعایت ادب و احترام (گفتمان مودبانه، رعایت حق تقدم برای صحبت، پرهیز از مشاجره و الفاظ نامناسب، عدم مصرف مواد غذایی در کلاس)</w:t>
      </w:r>
    </w:p>
    <w:p w14:paraId="0FE74F6C" w14:textId="77777777" w:rsidR="0024456E" w:rsidRPr="00D314BE" w:rsidRDefault="0024456E" w:rsidP="003B1608">
      <w:pPr>
        <w:tabs>
          <w:tab w:val="right" w:pos="188"/>
        </w:tabs>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صداقت (پرهیز از تقلب در امتحانات، صداقت در تکمیل و ارایه تکالیف، پرهیز از جعل تکالیف، صداقت در گفتار)</w:t>
      </w:r>
    </w:p>
    <w:p w14:paraId="60AF373D" w14:textId="77777777" w:rsid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رعایت وظیفه شناسی (درست انجام دادن و پاسخ گو بودن برای امور محوله و وظایف)</w:t>
      </w:r>
    </w:p>
    <w:p w14:paraId="72334C80" w14:textId="3CE7104D" w:rsidR="0024456E" w:rsidRP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نقش حمایت گری (کمک به همتایان برای یادگیری یا انجام امور محوله) </w:t>
      </w:r>
    </w:p>
    <w:p w14:paraId="592565BF" w14:textId="77777777" w:rsidR="003B1608" w:rsidRDefault="003B1608" w:rsidP="00516252">
      <w:pPr>
        <w:bidi/>
        <w:rPr>
          <w:rFonts w:cs="B Titr"/>
          <w:rtl/>
          <w:lang w:bidi="fa-IR"/>
        </w:rPr>
      </w:pPr>
      <w:r>
        <w:rPr>
          <w:rFonts w:cs="B Titr"/>
          <w:rtl/>
          <w:lang w:bidi="fa-IR"/>
        </w:rPr>
        <w:br w:type="page"/>
      </w:r>
    </w:p>
    <w:p w14:paraId="0ABD474D" w14:textId="77777777" w:rsidR="003B1608" w:rsidRDefault="003B1608" w:rsidP="00516252">
      <w:pPr>
        <w:bidi/>
        <w:rPr>
          <w:rFonts w:cs="B Titr"/>
          <w:rtl/>
          <w:lang w:bidi="fa-IR"/>
        </w:rPr>
      </w:pPr>
    </w:p>
    <w:tbl>
      <w:tblPr>
        <w:tblStyle w:val="TableGrid"/>
        <w:bidiVisual/>
        <w:tblW w:w="12045" w:type="dxa"/>
        <w:tblInd w:w="980" w:type="dxa"/>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1790"/>
        <w:gridCol w:w="7016"/>
        <w:gridCol w:w="3239"/>
      </w:tblGrid>
      <w:tr w:rsidR="003B1608" w14:paraId="52986983" w14:textId="77777777" w:rsidTr="003B1608">
        <w:trPr>
          <w:trHeight w:val="762"/>
        </w:trPr>
        <w:tc>
          <w:tcPr>
            <w:tcW w:w="12045" w:type="dxa"/>
            <w:gridSpan w:val="3"/>
            <w:shd w:val="clear" w:color="auto" w:fill="E1EA9F" w:themeFill="accent1" w:themeFillTint="66"/>
            <w:vAlign w:val="center"/>
          </w:tcPr>
          <w:p w14:paraId="440017A8" w14:textId="2A331C36" w:rsidR="003B1608" w:rsidRDefault="003B1608" w:rsidP="00D314BE">
            <w:pPr>
              <w:bidi/>
              <w:jc w:val="center"/>
              <w:rPr>
                <w:rFonts w:cs="B Titr"/>
                <w:rtl/>
                <w:lang w:bidi="fa-IR"/>
              </w:rPr>
            </w:pPr>
            <w:r w:rsidRPr="003B1608">
              <w:rPr>
                <w:rFonts w:cs="B Titr" w:hint="cs"/>
                <w:sz w:val="28"/>
                <w:szCs w:val="28"/>
                <w:rtl/>
                <w:lang w:bidi="fa-IR"/>
              </w:rPr>
              <w:t>روش ارزشیابی</w:t>
            </w:r>
          </w:p>
        </w:tc>
      </w:tr>
      <w:tr w:rsidR="00D314BE" w14:paraId="37D8EE51" w14:textId="77777777" w:rsidTr="003B1608">
        <w:trPr>
          <w:trHeight w:val="737"/>
        </w:trPr>
        <w:tc>
          <w:tcPr>
            <w:tcW w:w="1790" w:type="dxa"/>
            <w:shd w:val="clear" w:color="auto" w:fill="CDFAFB"/>
            <w:vAlign w:val="center"/>
          </w:tcPr>
          <w:p w14:paraId="767A956E" w14:textId="1E98A0EF" w:rsidR="00D314BE" w:rsidRDefault="00D314BE" w:rsidP="00D314BE">
            <w:pPr>
              <w:bidi/>
              <w:jc w:val="center"/>
              <w:rPr>
                <w:rFonts w:cs="B Titr"/>
                <w:rtl/>
                <w:lang w:bidi="fa-IR"/>
              </w:rPr>
            </w:pPr>
            <w:r>
              <w:rPr>
                <w:rFonts w:cs="B Titr" w:hint="cs"/>
                <w:rtl/>
                <w:lang w:bidi="fa-IR"/>
              </w:rPr>
              <w:t>روش ارزشیابی</w:t>
            </w:r>
          </w:p>
        </w:tc>
        <w:tc>
          <w:tcPr>
            <w:tcW w:w="7016" w:type="dxa"/>
            <w:shd w:val="clear" w:color="auto" w:fill="CDFAFB"/>
            <w:vAlign w:val="center"/>
          </w:tcPr>
          <w:p w14:paraId="57C39ECF" w14:textId="471463CE" w:rsidR="00D314BE" w:rsidRDefault="00D314BE" w:rsidP="00D314BE">
            <w:pPr>
              <w:bidi/>
              <w:jc w:val="center"/>
              <w:rPr>
                <w:rFonts w:cs="B Titr"/>
                <w:rtl/>
                <w:lang w:bidi="fa-IR"/>
              </w:rPr>
            </w:pPr>
            <w:r>
              <w:rPr>
                <w:rFonts w:cs="B Titr" w:hint="cs"/>
                <w:rtl/>
                <w:lang w:bidi="fa-IR"/>
              </w:rPr>
              <w:t>شیوه اجرا  یا ابزار ارزشیابی</w:t>
            </w:r>
          </w:p>
        </w:tc>
        <w:tc>
          <w:tcPr>
            <w:tcW w:w="3239" w:type="dxa"/>
            <w:shd w:val="clear" w:color="auto" w:fill="CDFAFB"/>
            <w:vAlign w:val="center"/>
          </w:tcPr>
          <w:p w14:paraId="06B0632A" w14:textId="2DFBCDD8" w:rsidR="00D314BE" w:rsidRDefault="00D314BE" w:rsidP="00D314BE">
            <w:pPr>
              <w:bidi/>
              <w:jc w:val="center"/>
              <w:rPr>
                <w:rFonts w:cs="B Titr"/>
                <w:rtl/>
                <w:lang w:bidi="fa-IR"/>
              </w:rPr>
            </w:pPr>
            <w:r>
              <w:rPr>
                <w:rFonts w:cs="B Titr" w:hint="cs"/>
                <w:rtl/>
                <w:lang w:bidi="fa-IR"/>
              </w:rPr>
              <w:t>سهم روش در نمره نهایی دانشجو</w:t>
            </w:r>
          </w:p>
        </w:tc>
      </w:tr>
      <w:tr w:rsidR="00D314BE" w14:paraId="28A047A7" w14:textId="77777777" w:rsidTr="003B1608">
        <w:trPr>
          <w:trHeight w:val="647"/>
        </w:trPr>
        <w:tc>
          <w:tcPr>
            <w:tcW w:w="1790" w:type="dxa"/>
            <w:shd w:val="clear" w:color="auto" w:fill="EAD5FF"/>
          </w:tcPr>
          <w:p w14:paraId="183B6BC6" w14:textId="11745AA7" w:rsidR="00D314BE" w:rsidRDefault="00D314BE" w:rsidP="00D314BE">
            <w:pPr>
              <w:bidi/>
              <w:rPr>
                <w:rFonts w:cs="B Titr"/>
                <w:rtl/>
                <w:lang w:bidi="fa-IR"/>
              </w:rPr>
            </w:pPr>
            <w:r>
              <w:rPr>
                <w:rFonts w:cs="B Titr" w:hint="cs"/>
                <w:rtl/>
                <w:lang w:bidi="fa-IR"/>
              </w:rPr>
              <w:t>تشخیصی</w:t>
            </w:r>
          </w:p>
        </w:tc>
        <w:tc>
          <w:tcPr>
            <w:tcW w:w="7016" w:type="dxa"/>
            <w:shd w:val="clear" w:color="auto" w:fill="EAD5FF"/>
          </w:tcPr>
          <w:p w14:paraId="3AA2564F" w14:textId="77777777" w:rsidR="00D314BE" w:rsidRDefault="00D314BE" w:rsidP="00D314BE">
            <w:pPr>
              <w:bidi/>
              <w:rPr>
                <w:rFonts w:cs="B Titr"/>
                <w:rtl/>
                <w:lang w:bidi="fa-IR"/>
              </w:rPr>
            </w:pPr>
          </w:p>
        </w:tc>
        <w:tc>
          <w:tcPr>
            <w:tcW w:w="3239" w:type="dxa"/>
            <w:shd w:val="clear" w:color="auto" w:fill="EAD5FF"/>
          </w:tcPr>
          <w:p w14:paraId="00D5E434" w14:textId="77777777" w:rsidR="00D314BE" w:rsidRDefault="00D314BE" w:rsidP="00D314BE">
            <w:pPr>
              <w:bidi/>
              <w:rPr>
                <w:rFonts w:cs="B Titr"/>
                <w:rtl/>
                <w:lang w:bidi="fa-IR"/>
              </w:rPr>
            </w:pPr>
          </w:p>
        </w:tc>
      </w:tr>
      <w:tr w:rsidR="00D314BE" w14:paraId="027B8FEF" w14:textId="77777777" w:rsidTr="003B1608">
        <w:trPr>
          <w:trHeight w:val="620"/>
        </w:trPr>
        <w:tc>
          <w:tcPr>
            <w:tcW w:w="1790" w:type="dxa"/>
            <w:shd w:val="clear" w:color="auto" w:fill="F7F6DA" w:themeFill="accent5" w:themeFillTint="33"/>
          </w:tcPr>
          <w:p w14:paraId="27E9A451" w14:textId="2F9A548F" w:rsidR="00D314BE" w:rsidRDefault="00D314BE" w:rsidP="00D314BE">
            <w:pPr>
              <w:bidi/>
              <w:rPr>
                <w:rFonts w:cs="B Titr"/>
                <w:rtl/>
                <w:lang w:bidi="fa-IR"/>
              </w:rPr>
            </w:pPr>
            <w:r>
              <w:rPr>
                <w:rFonts w:cs="B Titr" w:hint="cs"/>
                <w:rtl/>
                <w:lang w:bidi="fa-IR"/>
              </w:rPr>
              <w:t>تکوینی</w:t>
            </w:r>
            <w:r w:rsidR="003B1608">
              <w:rPr>
                <w:rStyle w:val="FootnoteReference"/>
                <w:rFonts w:cs="B Titr"/>
                <w:rtl/>
                <w:lang w:bidi="fa-IR"/>
              </w:rPr>
              <w:footnoteReference w:id="5"/>
            </w:r>
          </w:p>
        </w:tc>
        <w:tc>
          <w:tcPr>
            <w:tcW w:w="7016" w:type="dxa"/>
            <w:shd w:val="clear" w:color="auto" w:fill="F7F6DA" w:themeFill="accent5" w:themeFillTint="33"/>
          </w:tcPr>
          <w:p w14:paraId="495183D1" w14:textId="21B8988A" w:rsidR="00D314BE" w:rsidRDefault="00DB0640" w:rsidP="00D314BE">
            <w:pPr>
              <w:bidi/>
              <w:rPr>
                <w:rFonts w:cs="B Titr"/>
                <w:rtl/>
                <w:lang w:bidi="fa-IR"/>
              </w:rPr>
            </w:pPr>
            <w:r>
              <w:rPr>
                <w:rFonts w:cs="B Titr" w:hint="cs"/>
                <w:rtl/>
                <w:lang w:bidi="fa-IR"/>
              </w:rPr>
              <w:t>حضور فعال در بحث های کلاسی</w:t>
            </w:r>
          </w:p>
        </w:tc>
        <w:tc>
          <w:tcPr>
            <w:tcW w:w="3239" w:type="dxa"/>
            <w:shd w:val="clear" w:color="auto" w:fill="F7F6DA" w:themeFill="accent5" w:themeFillTint="33"/>
          </w:tcPr>
          <w:p w14:paraId="573AB696" w14:textId="1EC8E355" w:rsidR="00D314BE" w:rsidRDefault="00CC328B" w:rsidP="00D314BE">
            <w:pPr>
              <w:bidi/>
              <w:rPr>
                <w:rFonts w:cs="B Titr"/>
                <w:rtl/>
                <w:lang w:bidi="fa-IR"/>
              </w:rPr>
            </w:pPr>
            <w:r>
              <w:rPr>
                <w:rFonts w:cs="B Titr" w:hint="cs"/>
                <w:rtl/>
                <w:lang w:bidi="fa-IR"/>
              </w:rPr>
              <w:t>10 درصد</w:t>
            </w:r>
          </w:p>
        </w:tc>
      </w:tr>
      <w:tr w:rsidR="00D314BE" w14:paraId="7CDBA024" w14:textId="77777777" w:rsidTr="003B1608">
        <w:trPr>
          <w:trHeight w:val="710"/>
        </w:trPr>
        <w:tc>
          <w:tcPr>
            <w:tcW w:w="1790" w:type="dxa"/>
            <w:shd w:val="clear" w:color="auto" w:fill="F8DCD3" w:themeFill="accent2" w:themeFillTint="33"/>
          </w:tcPr>
          <w:p w14:paraId="594D6577" w14:textId="541717D4" w:rsidR="00D314BE" w:rsidRDefault="00D314BE" w:rsidP="00D314BE">
            <w:pPr>
              <w:bidi/>
              <w:rPr>
                <w:rFonts w:cs="B Titr"/>
                <w:rtl/>
                <w:lang w:bidi="fa-IR"/>
              </w:rPr>
            </w:pPr>
            <w:r>
              <w:rPr>
                <w:rFonts w:cs="B Titr" w:hint="cs"/>
                <w:rtl/>
                <w:lang w:bidi="fa-IR"/>
              </w:rPr>
              <w:t>تراکمی</w:t>
            </w:r>
            <w:r w:rsidR="003B1608">
              <w:rPr>
                <w:rStyle w:val="FootnoteReference"/>
                <w:rFonts w:cs="B Titr"/>
                <w:rtl/>
                <w:lang w:bidi="fa-IR"/>
              </w:rPr>
              <w:footnoteReference w:id="6"/>
            </w:r>
          </w:p>
        </w:tc>
        <w:tc>
          <w:tcPr>
            <w:tcW w:w="7016" w:type="dxa"/>
            <w:shd w:val="clear" w:color="auto" w:fill="F8DCD3" w:themeFill="accent2" w:themeFillTint="33"/>
          </w:tcPr>
          <w:p w14:paraId="093A756E" w14:textId="385CFB7F" w:rsidR="00D314BE" w:rsidRDefault="00DB0640" w:rsidP="00D314BE">
            <w:pPr>
              <w:bidi/>
              <w:rPr>
                <w:rFonts w:cs="B Titr"/>
                <w:rtl/>
                <w:lang w:bidi="fa-IR"/>
              </w:rPr>
            </w:pPr>
            <w:r>
              <w:rPr>
                <w:rFonts w:cs="B Titr" w:hint="cs"/>
                <w:rtl/>
                <w:lang w:bidi="fa-IR"/>
              </w:rPr>
              <w:t>آزمون پایانی کتبی</w:t>
            </w:r>
          </w:p>
        </w:tc>
        <w:tc>
          <w:tcPr>
            <w:tcW w:w="3239" w:type="dxa"/>
            <w:shd w:val="clear" w:color="auto" w:fill="F8DCD3" w:themeFill="accent2" w:themeFillTint="33"/>
          </w:tcPr>
          <w:p w14:paraId="22B7B65C" w14:textId="2B345642" w:rsidR="00D314BE" w:rsidRDefault="00CC328B" w:rsidP="00D314BE">
            <w:pPr>
              <w:bidi/>
              <w:rPr>
                <w:rFonts w:cs="B Titr"/>
                <w:rtl/>
                <w:lang w:bidi="fa-IR"/>
              </w:rPr>
            </w:pPr>
            <w:r>
              <w:rPr>
                <w:rFonts w:cs="B Titr" w:hint="cs"/>
                <w:rtl/>
                <w:lang w:bidi="fa-IR"/>
              </w:rPr>
              <w:t>90 درصد</w:t>
            </w:r>
          </w:p>
        </w:tc>
      </w:tr>
    </w:tbl>
    <w:p w14:paraId="52B3B0A1" w14:textId="77777777" w:rsidR="007C14F9" w:rsidRDefault="007C14F9" w:rsidP="00994C1F">
      <w:pPr>
        <w:bidi/>
        <w:rPr>
          <w:rFonts w:cs="B Titr"/>
          <w:rtl/>
          <w:lang w:bidi="fa-IR"/>
        </w:rPr>
      </w:pPr>
    </w:p>
    <w:p w14:paraId="30238C71" w14:textId="41D928F5" w:rsidR="00994C1F" w:rsidRDefault="00994C1F" w:rsidP="007C14F9">
      <w:pPr>
        <w:bidi/>
        <w:rPr>
          <w:rFonts w:cs="B Titr"/>
          <w:rtl/>
          <w:lang w:bidi="fa-IR"/>
        </w:rPr>
      </w:pPr>
    </w:p>
    <w:p w14:paraId="01C7087F" w14:textId="5D44A923" w:rsidR="003B1608" w:rsidRDefault="003B1608" w:rsidP="003B1608">
      <w:pPr>
        <w:bidi/>
        <w:rPr>
          <w:rFonts w:cs="B Titr"/>
          <w:rtl/>
          <w:lang w:bidi="fa-IR"/>
        </w:rPr>
      </w:pPr>
      <w:r>
        <w:rPr>
          <w:rFonts w:cs="B Titr"/>
          <w:rtl/>
          <w:lang w:bidi="fa-IR"/>
        </w:rPr>
        <w:br w:type="page"/>
      </w:r>
    </w:p>
    <w:p w14:paraId="2E1984C0" w14:textId="77777777" w:rsidR="003B1608" w:rsidRDefault="003B1608" w:rsidP="003B1608">
      <w:pPr>
        <w:bidi/>
        <w:rPr>
          <w:rFonts w:cs="B Titr"/>
          <w:rtl/>
          <w:lang w:bidi="fa-IR"/>
        </w:rPr>
      </w:pPr>
    </w:p>
    <w:tbl>
      <w:tblPr>
        <w:tblStyle w:val="TableGrid"/>
        <w:bidiVisual/>
        <w:tblW w:w="0" w:type="auto"/>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13496"/>
      </w:tblGrid>
      <w:tr w:rsidR="003B1608" w14:paraId="03FE1893" w14:textId="77777777" w:rsidTr="003B1608">
        <w:trPr>
          <w:trHeight w:val="663"/>
        </w:trPr>
        <w:tc>
          <w:tcPr>
            <w:tcW w:w="13496" w:type="dxa"/>
            <w:shd w:val="clear" w:color="auto" w:fill="F8DCD3" w:themeFill="accent2" w:themeFillTint="33"/>
          </w:tcPr>
          <w:p w14:paraId="7DE2E1D1" w14:textId="36FB581B" w:rsidR="003B1608" w:rsidRDefault="003B1608" w:rsidP="003B1608">
            <w:pPr>
              <w:pStyle w:val="CommentText"/>
              <w:bidi/>
              <w:jc w:val="center"/>
              <w:rPr>
                <w:rFonts w:cs="B Titr"/>
                <w:sz w:val="24"/>
                <w:szCs w:val="24"/>
                <w:rtl/>
              </w:rPr>
            </w:pPr>
            <w:r w:rsidRPr="003B1608">
              <w:rPr>
                <w:rFonts w:cs="B Titr" w:hint="cs"/>
                <w:sz w:val="24"/>
                <w:szCs w:val="24"/>
                <w:rtl/>
                <w:lang w:bidi="fa-IR"/>
              </w:rPr>
              <w:t>منابع درس ( آخرین ویرایش)</w:t>
            </w:r>
          </w:p>
        </w:tc>
      </w:tr>
      <w:tr w:rsidR="00994C1F" w14:paraId="347C6B2E" w14:textId="77777777" w:rsidTr="00D314BE">
        <w:trPr>
          <w:trHeight w:val="1689"/>
        </w:trPr>
        <w:tc>
          <w:tcPr>
            <w:tcW w:w="13496" w:type="dxa"/>
            <w:shd w:val="clear" w:color="auto" w:fill="FFFFFF" w:themeFill="background1"/>
          </w:tcPr>
          <w:p w14:paraId="667A0867" w14:textId="77777777" w:rsidR="00D314BE" w:rsidRPr="00AE6BC9" w:rsidRDefault="00D314BE" w:rsidP="00AE6BC9">
            <w:pPr>
              <w:pStyle w:val="CommentText"/>
              <w:bidi/>
              <w:rPr>
                <w:rFonts w:cs="B Titr"/>
                <w:sz w:val="24"/>
                <w:szCs w:val="24"/>
                <w:rtl/>
              </w:rPr>
            </w:pPr>
            <w:r w:rsidRPr="00AE6BC9">
              <w:rPr>
                <w:rFonts w:cs="B Titr" w:hint="cs"/>
                <w:sz w:val="24"/>
                <w:szCs w:val="24"/>
                <w:rtl/>
              </w:rPr>
              <w:t>الف) منابع درس مورد استفاده توسط مدرس/مدرسین</w:t>
            </w:r>
          </w:p>
          <w:p w14:paraId="31434E83" w14:textId="77777777" w:rsidR="00CC328B" w:rsidRPr="00670702" w:rsidRDefault="00CC328B" w:rsidP="00CC328B">
            <w:pPr>
              <w:pStyle w:val="ListParagraph"/>
              <w:numPr>
                <w:ilvl w:val="0"/>
                <w:numId w:val="7"/>
              </w:numPr>
              <w:bidi/>
              <w:rPr>
                <w:rFonts w:cs="B Nazanin"/>
                <w:rtl/>
              </w:rPr>
            </w:pPr>
            <w:r w:rsidRPr="00670702">
              <w:rPr>
                <w:rFonts w:cs="B Nazanin" w:hint="eastAsia"/>
                <w:rtl/>
              </w:rPr>
              <w:t>،</w:t>
            </w:r>
            <w:r w:rsidRPr="00670702">
              <w:rPr>
                <w:rFonts w:cs="B Nazanin"/>
                <w:rtl/>
              </w:rPr>
              <w:t xml:space="preserve"> زهرا و همکاران، اصول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xml:space="preserve"> خدمات پرستار</w:t>
            </w:r>
            <w:r w:rsidRPr="00670702">
              <w:rPr>
                <w:rFonts w:cs="B Nazanin" w:hint="cs"/>
                <w:rtl/>
              </w:rPr>
              <w:t>ی</w:t>
            </w:r>
            <w:r w:rsidRPr="00670702">
              <w:rPr>
                <w:rFonts w:cs="B Nazanin"/>
                <w:rtl/>
              </w:rPr>
              <w:t xml:space="preserve"> و ماما</w:t>
            </w:r>
            <w:r w:rsidRPr="00670702">
              <w:rPr>
                <w:rFonts w:cs="B Nazanin" w:hint="cs"/>
                <w:rtl/>
              </w:rPr>
              <w:t>یی</w:t>
            </w:r>
            <w:r w:rsidRPr="00670702">
              <w:rPr>
                <w:rFonts w:cs="B Nazanin" w:hint="eastAsia"/>
                <w:rtl/>
              </w:rPr>
              <w:t>،</w:t>
            </w:r>
            <w:r w:rsidRPr="00670702">
              <w:rPr>
                <w:rFonts w:cs="B Nazanin"/>
                <w:rtl/>
              </w:rPr>
              <w:t xml:space="preserve"> تهران، 1397، جامعه نگر</w:t>
            </w:r>
          </w:p>
          <w:p w14:paraId="7E27B926" w14:textId="77777777" w:rsidR="00CC328B" w:rsidRPr="00670702" w:rsidRDefault="00CC328B" w:rsidP="00CC328B">
            <w:pPr>
              <w:pStyle w:val="ListParagraph"/>
              <w:numPr>
                <w:ilvl w:val="0"/>
                <w:numId w:val="7"/>
              </w:numPr>
              <w:bidi/>
              <w:rPr>
                <w:rFonts w:cs="B Nazanin"/>
                <w:rtl/>
              </w:rPr>
            </w:pPr>
            <w:r w:rsidRPr="00670702">
              <w:rPr>
                <w:rFonts w:cs="B Nazanin" w:hint="eastAsia"/>
                <w:rtl/>
              </w:rPr>
              <w:t>صادق</w:t>
            </w:r>
            <w:r w:rsidRPr="00670702">
              <w:rPr>
                <w:rFonts w:cs="B Nazanin" w:hint="cs"/>
                <w:rtl/>
              </w:rPr>
              <w:t>ی</w:t>
            </w:r>
            <w:r w:rsidRPr="00670702">
              <w:rPr>
                <w:rFonts w:cs="B Nazanin" w:hint="eastAsia"/>
                <w:rtl/>
              </w:rPr>
              <w:t>،</w:t>
            </w:r>
            <w:r w:rsidRPr="00670702">
              <w:rPr>
                <w:rFonts w:cs="B Nazanin"/>
                <w:rtl/>
              </w:rPr>
              <w:t xml:space="preserve"> حم</w:t>
            </w:r>
            <w:r w:rsidRPr="00670702">
              <w:rPr>
                <w:rFonts w:cs="B Nazanin" w:hint="cs"/>
                <w:rtl/>
              </w:rPr>
              <w:t>ی</w:t>
            </w:r>
            <w:r w:rsidRPr="00670702">
              <w:rPr>
                <w:rFonts w:cs="B Nazanin" w:hint="eastAsia"/>
                <w:rtl/>
              </w:rPr>
              <w:t>درضا</w:t>
            </w:r>
            <w:r w:rsidRPr="00670702">
              <w:rPr>
                <w:rFonts w:cs="B Nazanin"/>
                <w:rtl/>
              </w:rPr>
              <w:t xml:space="preserve"> و همکاران،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xml:space="preserve"> در پرستار</w:t>
            </w:r>
            <w:r w:rsidRPr="00670702">
              <w:rPr>
                <w:rFonts w:cs="B Nazanin" w:hint="cs"/>
                <w:rtl/>
              </w:rPr>
              <w:t>ی</w:t>
            </w:r>
            <w:r w:rsidRPr="00670702">
              <w:rPr>
                <w:rFonts w:cs="B Nazanin" w:hint="eastAsia"/>
                <w:rtl/>
              </w:rPr>
              <w:t>،</w:t>
            </w:r>
            <w:r w:rsidRPr="00670702">
              <w:rPr>
                <w:rFonts w:cs="B Nazanin"/>
                <w:rtl/>
              </w:rPr>
              <w:t xml:space="preserve"> تهران، 1396،علم</w:t>
            </w:r>
            <w:r w:rsidRPr="00670702">
              <w:rPr>
                <w:rFonts w:cs="B Nazanin" w:hint="cs"/>
                <w:rtl/>
              </w:rPr>
              <w:t>ی</w:t>
            </w:r>
            <w:r w:rsidRPr="00670702">
              <w:rPr>
                <w:rFonts w:cs="B Nazanin"/>
                <w:rtl/>
              </w:rPr>
              <w:t xml:space="preserve"> سنا</w:t>
            </w:r>
          </w:p>
          <w:p w14:paraId="1EAA2DD2" w14:textId="77777777" w:rsidR="00CC328B" w:rsidRPr="00670702" w:rsidRDefault="00CC328B" w:rsidP="00CC328B">
            <w:pPr>
              <w:pStyle w:val="ListParagraph"/>
              <w:numPr>
                <w:ilvl w:val="0"/>
                <w:numId w:val="7"/>
              </w:numPr>
              <w:bidi/>
              <w:rPr>
                <w:rFonts w:cs="B Nazanin"/>
                <w:rtl/>
              </w:rPr>
            </w:pPr>
            <w:r w:rsidRPr="00670702">
              <w:rPr>
                <w:rFonts w:cs="B Nazanin" w:hint="eastAsia"/>
                <w:rtl/>
              </w:rPr>
              <w:t>تقو</w:t>
            </w:r>
            <w:r w:rsidRPr="00670702">
              <w:rPr>
                <w:rFonts w:cs="B Nazanin" w:hint="cs"/>
                <w:rtl/>
              </w:rPr>
              <w:t>ی</w:t>
            </w:r>
            <w:r w:rsidRPr="00670702">
              <w:rPr>
                <w:rFonts w:cs="B Nazanin"/>
                <w:rtl/>
              </w:rPr>
              <w:t xml:space="preserve"> دامغان</w:t>
            </w:r>
            <w:r w:rsidRPr="00670702">
              <w:rPr>
                <w:rFonts w:cs="B Nazanin" w:hint="cs"/>
                <w:rtl/>
              </w:rPr>
              <w:t>ی</w:t>
            </w:r>
            <w:r w:rsidRPr="00670702">
              <w:rPr>
                <w:rFonts w:cs="B Nazanin"/>
                <w:rtl/>
              </w:rPr>
              <w:t xml:space="preserve"> س</w:t>
            </w:r>
            <w:r w:rsidRPr="00670702">
              <w:rPr>
                <w:rFonts w:ascii="Calibri" w:hAnsi="Calibri" w:cs="Calibri" w:hint="cs"/>
                <w:rtl/>
              </w:rPr>
              <w:t>¬</w:t>
            </w:r>
            <w:r w:rsidRPr="00670702">
              <w:rPr>
                <w:rFonts w:cs="B Nazanin" w:hint="cs"/>
                <w:rtl/>
              </w:rPr>
              <w:t>ر،</w:t>
            </w:r>
            <w:r w:rsidRPr="00670702">
              <w:rPr>
                <w:rFonts w:cs="B Nazanin"/>
                <w:rtl/>
              </w:rPr>
              <w:t xml:space="preserve"> </w:t>
            </w:r>
            <w:r w:rsidRPr="00670702">
              <w:rPr>
                <w:rFonts w:cs="B Nazanin" w:hint="cs"/>
                <w:rtl/>
              </w:rPr>
              <w:t>نگرشی</w:t>
            </w:r>
            <w:r w:rsidRPr="00670702">
              <w:rPr>
                <w:rFonts w:cs="B Nazanin"/>
                <w:rtl/>
              </w:rPr>
              <w:t xml:space="preserve"> بر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xml:space="preserve"> اسلام</w:t>
            </w:r>
            <w:r w:rsidRPr="00670702">
              <w:rPr>
                <w:rFonts w:cs="B Nazanin" w:hint="cs"/>
                <w:rtl/>
              </w:rPr>
              <w:t>ی</w:t>
            </w:r>
            <w:r w:rsidRPr="00670702">
              <w:rPr>
                <w:rFonts w:cs="B Nazanin"/>
                <w:rtl/>
              </w:rPr>
              <w:t>. چاپ چهارم، تهران: 1392، نشر سازمان تبل</w:t>
            </w:r>
            <w:r w:rsidRPr="00670702">
              <w:rPr>
                <w:rFonts w:cs="B Nazanin" w:hint="cs"/>
                <w:rtl/>
              </w:rPr>
              <w:t>ی</w:t>
            </w:r>
            <w:r w:rsidRPr="00670702">
              <w:rPr>
                <w:rFonts w:cs="B Nazanin" w:hint="eastAsia"/>
                <w:rtl/>
              </w:rPr>
              <w:t>غات</w:t>
            </w:r>
            <w:r w:rsidRPr="00670702">
              <w:rPr>
                <w:rFonts w:cs="B Nazanin"/>
                <w:rtl/>
              </w:rPr>
              <w:t xml:space="preserve"> اسلام</w:t>
            </w:r>
            <w:r w:rsidRPr="00670702">
              <w:rPr>
                <w:rFonts w:cs="B Nazanin" w:hint="cs"/>
                <w:rtl/>
              </w:rPr>
              <w:t>ی</w:t>
            </w:r>
            <w:r w:rsidRPr="00670702">
              <w:rPr>
                <w:rFonts w:cs="B Nazanin"/>
              </w:rPr>
              <w:t>.</w:t>
            </w:r>
          </w:p>
          <w:p w14:paraId="01AC80CC" w14:textId="77777777" w:rsidR="00CC328B" w:rsidRPr="00670702" w:rsidRDefault="00CC328B" w:rsidP="00CC328B">
            <w:pPr>
              <w:pStyle w:val="ListParagraph"/>
              <w:numPr>
                <w:ilvl w:val="0"/>
                <w:numId w:val="7"/>
              </w:numPr>
              <w:bidi/>
              <w:rPr>
                <w:rFonts w:cs="B Nazanin"/>
                <w:rtl/>
              </w:rPr>
            </w:pPr>
            <w:r w:rsidRPr="00670702">
              <w:rPr>
                <w:rFonts w:cs="B Nazanin" w:hint="eastAsia"/>
                <w:rtl/>
              </w:rPr>
              <w:t>امام</w:t>
            </w:r>
            <w:r w:rsidRPr="00670702">
              <w:rPr>
                <w:rFonts w:cs="B Nazanin" w:hint="cs"/>
                <w:rtl/>
              </w:rPr>
              <w:t>ی</w:t>
            </w:r>
            <w:r w:rsidRPr="00670702">
              <w:rPr>
                <w:rFonts w:cs="B Nazanin"/>
                <w:rtl/>
              </w:rPr>
              <w:t xml:space="preserve"> رضو</w:t>
            </w:r>
            <w:r w:rsidRPr="00670702">
              <w:rPr>
                <w:rFonts w:cs="B Nazanin" w:hint="cs"/>
                <w:rtl/>
              </w:rPr>
              <w:t>ی</w:t>
            </w:r>
            <w:r w:rsidRPr="00670702">
              <w:rPr>
                <w:rFonts w:cs="B Nazanin"/>
                <w:rtl/>
              </w:rPr>
              <w:t xml:space="preserve"> و همکاران،استانداردها</w:t>
            </w:r>
            <w:r w:rsidRPr="00670702">
              <w:rPr>
                <w:rFonts w:cs="B Nazanin" w:hint="cs"/>
                <w:rtl/>
              </w:rPr>
              <w:t>ی</w:t>
            </w:r>
            <w:r w:rsidRPr="00670702">
              <w:rPr>
                <w:rFonts w:cs="B Nazanin"/>
                <w:rtl/>
              </w:rPr>
              <w:t xml:space="preserve"> اعتباربخش</w:t>
            </w:r>
            <w:r w:rsidRPr="00670702">
              <w:rPr>
                <w:rFonts w:cs="B Nazanin" w:hint="cs"/>
                <w:rtl/>
              </w:rPr>
              <w:t>ی</w:t>
            </w:r>
            <w:r w:rsidRPr="00670702">
              <w:rPr>
                <w:rFonts w:cs="B Nazanin"/>
                <w:rtl/>
              </w:rPr>
              <w:t xml:space="preserve"> ب</w:t>
            </w:r>
            <w:r w:rsidRPr="00670702">
              <w:rPr>
                <w:rFonts w:cs="B Nazanin" w:hint="cs"/>
                <w:rtl/>
              </w:rPr>
              <w:t>ی</w:t>
            </w:r>
            <w:r w:rsidRPr="00670702">
              <w:rPr>
                <w:rFonts w:cs="B Nazanin" w:hint="eastAsia"/>
                <w:rtl/>
              </w:rPr>
              <w:t>مارستان</w:t>
            </w:r>
            <w:r w:rsidRPr="00670702">
              <w:rPr>
                <w:rFonts w:cs="B Nazanin"/>
                <w:rtl/>
              </w:rPr>
              <w:t xml:space="preserve"> در ا</w:t>
            </w:r>
            <w:r w:rsidRPr="00670702">
              <w:rPr>
                <w:rFonts w:cs="B Nazanin" w:hint="cs"/>
                <w:rtl/>
              </w:rPr>
              <w:t>ی</w:t>
            </w:r>
            <w:r w:rsidRPr="00670702">
              <w:rPr>
                <w:rFonts w:cs="B Nazanin" w:hint="eastAsia"/>
                <w:rtl/>
              </w:rPr>
              <w:t>ران</w:t>
            </w:r>
            <w:r w:rsidRPr="00670702">
              <w:rPr>
                <w:rFonts w:cs="B Nazanin"/>
                <w:rtl/>
              </w:rPr>
              <w:t>. تهران . 1393، مرکز نشر صدا</w:t>
            </w:r>
          </w:p>
          <w:p w14:paraId="51D5CBBA" w14:textId="77777777" w:rsidR="00CC328B" w:rsidRPr="00670702" w:rsidRDefault="00CC328B" w:rsidP="00CC328B">
            <w:pPr>
              <w:pStyle w:val="ListParagraph"/>
              <w:numPr>
                <w:ilvl w:val="0"/>
                <w:numId w:val="7"/>
              </w:numPr>
              <w:bidi/>
              <w:rPr>
                <w:rFonts w:cs="B Nazanin"/>
                <w:rtl/>
              </w:rPr>
            </w:pPr>
            <w:r w:rsidRPr="00670702">
              <w:rPr>
                <w:rFonts w:cs="B Nazanin" w:hint="eastAsia"/>
                <w:rtl/>
              </w:rPr>
              <w:t>جاسب</w:t>
            </w:r>
            <w:r w:rsidRPr="00670702">
              <w:rPr>
                <w:rFonts w:cs="B Nazanin" w:hint="cs"/>
                <w:rtl/>
              </w:rPr>
              <w:t>ی</w:t>
            </w:r>
            <w:r w:rsidRPr="00670702">
              <w:rPr>
                <w:rFonts w:cs="B Nazanin"/>
                <w:rtl/>
              </w:rPr>
              <w:t xml:space="preserve">  ع، اصول و مبان</w:t>
            </w:r>
            <w:r w:rsidRPr="00670702">
              <w:rPr>
                <w:rFonts w:cs="B Nazanin" w:hint="cs"/>
                <w:rtl/>
              </w:rPr>
              <w:t>ی</w:t>
            </w:r>
            <w:r w:rsidRPr="00670702">
              <w:rPr>
                <w:rFonts w:cs="B Nazanin"/>
                <w:rtl/>
              </w:rPr>
              <w:t xml:space="preserve">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تهران: 1390، مرکز انتشارات علم</w:t>
            </w:r>
            <w:r w:rsidRPr="00670702">
              <w:rPr>
                <w:rFonts w:cs="B Nazanin" w:hint="cs"/>
                <w:rtl/>
              </w:rPr>
              <w:t>ی</w:t>
            </w:r>
            <w:r w:rsidRPr="00670702">
              <w:rPr>
                <w:rFonts w:cs="B Nazanin"/>
                <w:rtl/>
              </w:rPr>
              <w:t xml:space="preserve"> دانشگاه آزاد اسلام</w:t>
            </w:r>
            <w:r w:rsidRPr="00670702">
              <w:rPr>
                <w:rFonts w:cs="B Nazanin" w:hint="cs"/>
                <w:rtl/>
              </w:rPr>
              <w:t>ی</w:t>
            </w:r>
            <w:r w:rsidRPr="00670702">
              <w:rPr>
                <w:rFonts w:cs="B Nazanin"/>
              </w:rPr>
              <w:t xml:space="preserve">. </w:t>
            </w:r>
          </w:p>
          <w:p w14:paraId="11F59291" w14:textId="77777777" w:rsidR="00CC328B" w:rsidRPr="00670702" w:rsidRDefault="00CC328B" w:rsidP="00CC328B">
            <w:pPr>
              <w:pStyle w:val="ListParagraph"/>
              <w:numPr>
                <w:ilvl w:val="0"/>
                <w:numId w:val="7"/>
              </w:numPr>
              <w:bidi/>
              <w:rPr>
                <w:rFonts w:cs="B Nazanin"/>
                <w:rtl/>
              </w:rPr>
            </w:pPr>
            <w:r w:rsidRPr="00670702">
              <w:rPr>
                <w:rFonts w:cs="B Nazanin" w:hint="eastAsia"/>
                <w:rtl/>
              </w:rPr>
              <w:t>حس</w:t>
            </w:r>
            <w:r w:rsidRPr="00670702">
              <w:rPr>
                <w:rFonts w:cs="B Nazanin" w:hint="cs"/>
                <w:rtl/>
              </w:rPr>
              <w:t>ی</w:t>
            </w:r>
            <w:r w:rsidRPr="00670702">
              <w:rPr>
                <w:rFonts w:cs="B Nazanin" w:hint="eastAsia"/>
                <w:rtl/>
              </w:rPr>
              <w:t>ن</w:t>
            </w:r>
            <w:r w:rsidRPr="00670702">
              <w:rPr>
                <w:rFonts w:cs="B Nazanin" w:hint="cs"/>
                <w:rtl/>
              </w:rPr>
              <w:t>ی</w:t>
            </w:r>
            <w:r w:rsidRPr="00670702">
              <w:rPr>
                <w:rFonts w:cs="B Nazanin"/>
                <w:rtl/>
              </w:rPr>
              <w:t xml:space="preserve"> س</w:t>
            </w:r>
            <w:r w:rsidRPr="00670702">
              <w:rPr>
                <w:rFonts w:cs="B Nazanin" w:hint="cs"/>
                <w:rtl/>
              </w:rPr>
              <w:t>ی</w:t>
            </w:r>
            <w:r w:rsidRPr="00670702">
              <w:rPr>
                <w:rFonts w:cs="B Nazanin" w:hint="eastAsia"/>
                <w:rtl/>
              </w:rPr>
              <w:t>اهپوش</w:t>
            </w:r>
            <w:r w:rsidRPr="00670702">
              <w:rPr>
                <w:rFonts w:cs="B Nazanin"/>
                <w:rtl/>
              </w:rPr>
              <w:t xml:space="preserve"> م،  مناسبات انسان</w:t>
            </w:r>
            <w:r w:rsidRPr="00670702">
              <w:rPr>
                <w:rFonts w:cs="B Nazanin" w:hint="cs"/>
                <w:rtl/>
              </w:rPr>
              <w:t>ی</w:t>
            </w:r>
            <w:r w:rsidRPr="00670702">
              <w:rPr>
                <w:rFonts w:cs="B Nazanin"/>
                <w:rtl/>
              </w:rPr>
              <w:t xml:space="preserve"> در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xml:space="preserve"> اسلام</w:t>
            </w:r>
            <w:r w:rsidRPr="00670702">
              <w:rPr>
                <w:rFonts w:cs="B Nazanin" w:hint="cs"/>
                <w:rtl/>
              </w:rPr>
              <w:t>ی</w:t>
            </w:r>
            <w:r w:rsidRPr="00670702">
              <w:rPr>
                <w:rFonts w:cs="B Nazanin"/>
                <w:rtl/>
              </w:rPr>
              <w:t>. قم: 1393، انتشارات جامعه مدرس</w:t>
            </w:r>
            <w:r w:rsidRPr="00670702">
              <w:rPr>
                <w:rFonts w:cs="B Nazanin" w:hint="cs"/>
                <w:rtl/>
              </w:rPr>
              <w:t>ی</w:t>
            </w:r>
            <w:r w:rsidRPr="00670702">
              <w:rPr>
                <w:rFonts w:cs="B Nazanin" w:hint="eastAsia"/>
                <w:rtl/>
              </w:rPr>
              <w:t>ن</w:t>
            </w:r>
            <w:r w:rsidRPr="00670702">
              <w:rPr>
                <w:rFonts w:cs="B Nazanin"/>
                <w:rtl/>
              </w:rPr>
              <w:t xml:space="preserve"> حوزه علم</w:t>
            </w:r>
            <w:r w:rsidRPr="00670702">
              <w:rPr>
                <w:rFonts w:cs="B Nazanin" w:hint="cs"/>
                <w:rtl/>
              </w:rPr>
              <w:t>ی</w:t>
            </w:r>
            <w:r w:rsidRPr="00670702">
              <w:rPr>
                <w:rFonts w:cs="B Nazanin" w:hint="eastAsia"/>
                <w:rtl/>
              </w:rPr>
              <w:t>ه</w:t>
            </w:r>
            <w:r w:rsidRPr="00670702">
              <w:rPr>
                <w:rFonts w:cs="B Nazanin"/>
                <w:rtl/>
              </w:rPr>
              <w:t xml:space="preserve"> قم</w:t>
            </w:r>
            <w:r w:rsidRPr="00670702">
              <w:rPr>
                <w:rFonts w:cs="B Nazanin"/>
              </w:rPr>
              <w:t>.</w:t>
            </w:r>
          </w:p>
          <w:p w14:paraId="15046FB0" w14:textId="77777777" w:rsidR="00CC328B" w:rsidRPr="00670702" w:rsidRDefault="00CC328B" w:rsidP="00CC328B">
            <w:pPr>
              <w:pStyle w:val="ListParagraph"/>
              <w:numPr>
                <w:ilvl w:val="0"/>
                <w:numId w:val="7"/>
              </w:numPr>
              <w:bidi/>
              <w:rPr>
                <w:rFonts w:cs="B Nazanin"/>
                <w:rtl/>
              </w:rPr>
            </w:pPr>
            <w:r w:rsidRPr="00670702">
              <w:rPr>
                <w:rFonts w:cs="B Nazanin" w:hint="eastAsia"/>
                <w:rtl/>
              </w:rPr>
              <w:t>حس</w:t>
            </w:r>
            <w:r w:rsidRPr="00670702">
              <w:rPr>
                <w:rFonts w:cs="B Nazanin" w:hint="cs"/>
                <w:rtl/>
              </w:rPr>
              <w:t>ی</w:t>
            </w:r>
            <w:r w:rsidRPr="00670702">
              <w:rPr>
                <w:rFonts w:cs="B Nazanin" w:hint="eastAsia"/>
                <w:rtl/>
              </w:rPr>
              <w:t>ن</w:t>
            </w:r>
            <w:r w:rsidRPr="00670702">
              <w:rPr>
                <w:rFonts w:cs="B Nazanin" w:hint="cs"/>
                <w:rtl/>
              </w:rPr>
              <w:t>ی</w:t>
            </w:r>
            <w:r w:rsidRPr="00670702">
              <w:rPr>
                <w:rFonts w:cs="B Nazanin"/>
                <w:rtl/>
              </w:rPr>
              <w:t xml:space="preserve"> م م، اصول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xml:space="preserve"> خدمات پرستار</w:t>
            </w:r>
            <w:r w:rsidRPr="00670702">
              <w:rPr>
                <w:rFonts w:cs="B Nazanin" w:hint="cs"/>
                <w:rtl/>
              </w:rPr>
              <w:t>ی</w:t>
            </w:r>
            <w:r w:rsidRPr="00670702">
              <w:rPr>
                <w:rFonts w:cs="B Nazanin"/>
                <w:rtl/>
              </w:rPr>
              <w:t>. تهران. 1390، نشر حک</w:t>
            </w:r>
            <w:r w:rsidRPr="00670702">
              <w:rPr>
                <w:rFonts w:cs="B Nazanin" w:hint="cs"/>
                <w:rtl/>
              </w:rPr>
              <w:t>ی</w:t>
            </w:r>
            <w:r w:rsidRPr="00670702">
              <w:rPr>
                <w:rFonts w:cs="B Nazanin" w:hint="eastAsia"/>
                <w:rtl/>
              </w:rPr>
              <w:t>م</w:t>
            </w:r>
            <w:r w:rsidRPr="00670702">
              <w:rPr>
                <w:rFonts w:cs="B Nazanin"/>
                <w:rtl/>
              </w:rPr>
              <w:t xml:space="preserve"> ه</w:t>
            </w:r>
            <w:r w:rsidRPr="00670702">
              <w:rPr>
                <w:rFonts w:cs="B Nazanin" w:hint="cs"/>
                <w:rtl/>
              </w:rPr>
              <w:t>ی</w:t>
            </w:r>
            <w:r w:rsidRPr="00670702">
              <w:rPr>
                <w:rFonts w:cs="B Nazanin" w:hint="eastAsia"/>
                <w:rtl/>
              </w:rPr>
              <w:t>دج</w:t>
            </w:r>
            <w:r w:rsidRPr="00670702">
              <w:rPr>
                <w:rFonts w:cs="B Nazanin" w:hint="cs"/>
                <w:rtl/>
              </w:rPr>
              <w:t>ی</w:t>
            </w:r>
          </w:p>
          <w:p w14:paraId="663D7074" w14:textId="77777777" w:rsidR="00CC328B" w:rsidRPr="00670702" w:rsidRDefault="00CC328B" w:rsidP="00CC328B">
            <w:pPr>
              <w:pStyle w:val="ListParagraph"/>
              <w:numPr>
                <w:ilvl w:val="0"/>
                <w:numId w:val="7"/>
              </w:numPr>
              <w:bidi/>
              <w:rPr>
                <w:rFonts w:cs="B Nazanin"/>
                <w:rtl/>
              </w:rPr>
            </w:pPr>
            <w:r w:rsidRPr="00670702">
              <w:rPr>
                <w:rFonts w:cs="B Nazanin" w:hint="eastAsia"/>
                <w:rtl/>
              </w:rPr>
              <w:t>دفت</w:t>
            </w:r>
            <w:r w:rsidRPr="00670702">
              <w:rPr>
                <w:rFonts w:cs="B Nazanin"/>
                <w:rtl/>
              </w:rPr>
              <w:t xml:space="preserve">  ر</w:t>
            </w:r>
            <w:r w:rsidRPr="00670702">
              <w:rPr>
                <w:rFonts w:ascii="Calibri" w:hAnsi="Calibri" w:cs="Calibri" w:hint="cs"/>
                <w:rtl/>
              </w:rPr>
              <w:t>¬</w:t>
            </w:r>
            <w:r w:rsidRPr="00670702">
              <w:rPr>
                <w:rFonts w:cs="B Nazanin"/>
                <w:rtl/>
              </w:rPr>
              <w:t xml:space="preserve"> </w:t>
            </w:r>
            <w:r w:rsidRPr="00670702">
              <w:rPr>
                <w:rFonts w:cs="B Nazanin" w:hint="cs"/>
                <w:rtl/>
              </w:rPr>
              <w:t>ال،</w:t>
            </w:r>
            <w:r w:rsidRPr="00670702">
              <w:rPr>
                <w:rFonts w:cs="B Nazanin"/>
                <w:rtl/>
              </w:rPr>
              <w:t xml:space="preserve"> </w:t>
            </w:r>
            <w:r w:rsidRPr="00670702">
              <w:rPr>
                <w:rFonts w:cs="B Nazanin" w:hint="cs"/>
                <w:rtl/>
              </w:rPr>
              <w:t>تئوری</w:t>
            </w:r>
            <w:r w:rsidRPr="00670702">
              <w:rPr>
                <w:rFonts w:cs="B Nazanin"/>
                <w:rtl/>
              </w:rPr>
              <w:t xml:space="preserve"> و طراح</w:t>
            </w:r>
            <w:r w:rsidRPr="00670702">
              <w:rPr>
                <w:rFonts w:cs="B Nazanin" w:hint="cs"/>
                <w:rtl/>
              </w:rPr>
              <w:t>ی</w:t>
            </w:r>
            <w:r w:rsidRPr="00670702">
              <w:rPr>
                <w:rFonts w:cs="B Nazanin"/>
                <w:rtl/>
              </w:rPr>
              <w:t xml:space="preserve"> ساختار. ترجمه: پارسائ</w:t>
            </w:r>
            <w:r w:rsidRPr="00670702">
              <w:rPr>
                <w:rFonts w:cs="B Nazanin" w:hint="cs"/>
                <w:rtl/>
              </w:rPr>
              <w:t>ی</w:t>
            </w:r>
            <w:r w:rsidRPr="00670702">
              <w:rPr>
                <w:rFonts w:cs="B Nazanin" w:hint="eastAsia"/>
                <w:rtl/>
              </w:rPr>
              <w:t>ان</w:t>
            </w:r>
            <w:r w:rsidRPr="00670702">
              <w:rPr>
                <w:rFonts w:cs="B Nazanin"/>
                <w:rtl/>
              </w:rPr>
              <w:t xml:space="preserve"> ع و اعراب</w:t>
            </w:r>
            <w:r w:rsidRPr="00670702">
              <w:rPr>
                <w:rFonts w:cs="B Nazanin" w:hint="cs"/>
                <w:rtl/>
              </w:rPr>
              <w:t>ی</w:t>
            </w:r>
            <w:r w:rsidRPr="00670702">
              <w:rPr>
                <w:rFonts w:cs="B Nazanin"/>
                <w:rtl/>
              </w:rPr>
              <w:t xml:space="preserve"> س</w:t>
            </w:r>
            <w:r w:rsidRPr="00670702">
              <w:rPr>
                <w:rFonts w:ascii="Calibri" w:hAnsi="Calibri" w:cs="Calibri" w:hint="cs"/>
                <w:rtl/>
              </w:rPr>
              <w:t>¬</w:t>
            </w:r>
            <w:r w:rsidRPr="00670702">
              <w:rPr>
                <w:rFonts w:cs="B Nazanin" w:hint="cs"/>
                <w:rtl/>
              </w:rPr>
              <w:t>م</w:t>
            </w:r>
            <w:r w:rsidRPr="00670702">
              <w:rPr>
                <w:rFonts w:cs="B Nazanin"/>
                <w:rtl/>
              </w:rPr>
              <w:t xml:space="preserve">. </w:t>
            </w:r>
            <w:r w:rsidRPr="00670702">
              <w:rPr>
                <w:rFonts w:cs="B Nazanin" w:hint="cs"/>
                <w:rtl/>
              </w:rPr>
              <w:t>چاپ</w:t>
            </w:r>
            <w:r w:rsidRPr="00670702">
              <w:rPr>
                <w:rFonts w:cs="B Nazanin"/>
                <w:rtl/>
              </w:rPr>
              <w:t xml:space="preserve"> </w:t>
            </w:r>
            <w:r w:rsidRPr="00670702">
              <w:rPr>
                <w:rFonts w:cs="B Nazanin" w:hint="cs"/>
                <w:rtl/>
              </w:rPr>
              <w:t>سوم،</w:t>
            </w:r>
            <w:r w:rsidRPr="00670702">
              <w:rPr>
                <w:rFonts w:cs="B Nazanin"/>
                <w:rtl/>
              </w:rPr>
              <w:t xml:space="preserve"> </w:t>
            </w:r>
            <w:r w:rsidRPr="00670702">
              <w:rPr>
                <w:rFonts w:cs="B Nazanin" w:hint="cs"/>
                <w:rtl/>
              </w:rPr>
              <w:t>تهران</w:t>
            </w:r>
            <w:r w:rsidRPr="00670702">
              <w:rPr>
                <w:rFonts w:cs="B Nazanin"/>
                <w:rtl/>
              </w:rPr>
              <w:t>: 1390</w:t>
            </w:r>
            <w:r w:rsidRPr="00670702">
              <w:rPr>
                <w:rFonts w:cs="B Nazanin" w:hint="cs"/>
                <w:rtl/>
              </w:rPr>
              <w:t>،</w:t>
            </w:r>
            <w:r w:rsidRPr="00670702">
              <w:rPr>
                <w:rFonts w:cs="B Nazanin"/>
                <w:rtl/>
              </w:rPr>
              <w:t xml:space="preserve"> </w:t>
            </w:r>
            <w:r w:rsidRPr="00670702">
              <w:rPr>
                <w:rFonts w:cs="B Nazanin" w:hint="cs"/>
                <w:rtl/>
              </w:rPr>
              <w:t>دفتر</w:t>
            </w:r>
            <w:r w:rsidRPr="00670702">
              <w:rPr>
                <w:rFonts w:cs="B Nazanin"/>
                <w:rtl/>
              </w:rPr>
              <w:t xml:space="preserve"> </w:t>
            </w:r>
            <w:r w:rsidRPr="00670702">
              <w:rPr>
                <w:rFonts w:cs="B Nazanin" w:hint="cs"/>
                <w:rtl/>
              </w:rPr>
              <w:t>پژوهشهای</w:t>
            </w:r>
            <w:r w:rsidRPr="00670702">
              <w:rPr>
                <w:rFonts w:cs="B Nazanin"/>
                <w:rtl/>
              </w:rPr>
              <w:t xml:space="preserve"> فرهنگ</w:t>
            </w:r>
            <w:r w:rsidRPr="00670702">
              <w:rPr>
                <w:rFonts w:cs="B Nazanin" w:hint="cs"/>
                <w:rtl/>
              </w:rPr>
              <w:t>ی</w:t>
            </w:r>
            <w:r w:rsidRPr="00670702">
              <w:rPr>
                <w:rFonts w:cs="B Nazanin"/>
              </w:rPr>
              <w:t>.</w:t>
            </w:r>
          </w:p>
          <w:p w14:paraId="5E0FF0D9" w14:textId="77777777" w:rsidR="00CC328B" w:rsidRPr="00670702" w:rsidRDefault="00CC328B" w:rsidP="00CC328B">
            <w:pPr>
              <w:pStyle w:val="ListParagraph"/>
              <w:numPr>
                <w:ilvl w:val="0"/>
                <w:numId w:val="7"/>
              </w:numPr>
              <w:bidi/>
              <w:rPr>
                <w:rFonts w:cs="B Nazanin"/>
                <w:rtl/>
              </w:rPr>
            </w:pPr>
            <w:r w:rsidRPr="00670702">
              <w:rPr>
                <w:rFonts w:cs="B Nazanin" w:hint="eastAsia"/>
                <w:rtl/>
              </w:rPr>
              <w:t>دهقان</w:t>
            </w:r>
            <w:r w:rsidRPr="00670702">
              <w:rPr>
                <w:rFonts w:cs="B Nazanin"/>
                <w:rtl/>
              </w:rPr>
              <w:t xml:space="preserve"> ن</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rtl/>
              </w:rPr>
              <w:t xml:space="preserve"> ن.  صالح</w:t>
            </w:r>
            <w:r w:rsidRPr="00670702">
              <w:rPr>
                <w:rFonts w:cs="B Nazanin" w:hint="cs"/>
                <w:rtl/>
              </w:rPr>
              <w:t>ی</w:t>
            </w:r>
            <w:r w:rsidRPr="00670702">
              <w:rPr>
                <w:rFonts w:cs="B Nazanin"/>
                <w:rtl/>
              </w:rPr>
              <w:t xml:space="preserve"> ت. اصول مد</w:t>
            </w:r>
            <w:r w:rsidRPr="00670702">
              <w:rPr>
                <w:rFonts w:cs="B Nazanin" w:hint="cs"/>
                <w:rtl/>
              </w:rPr>
              <w:t>ی</w:t>
            </w:r>
            <w:r w:rsidRPr="00670702">
              <w:rPr>
                <w:rFonts w:cs="B Nazanin" w:hint="eastAsia"/>
                <w:rtl/>
              </w:rPr>
              <w:t>ر</w:t>
            </w:r>
            <w:r w:rsidRPr="00670702">
              <w:rPr>
                <w:rFonts w:cs="B Nazanin" w:hint="cs"/>
                <w:rtl/>
              </w:rPr>
              <w:t>ی</w:t>
            </w:r>
            <w:r w:rsidRPr="00670702">
              <w:rPr>
                <w:rFonts w:cs="B Nazanin" w:hint="eastAsia"/>
                <w:rtl/>
              </w:rPr>
              <w:t>ت</w:t>
            </w:r>
            <w:r w:rsidRPr="00670702">
              <w:rPr>
                <w:rFonts w:cs="B Nazanin"/>
                <w:rtl/>
              </w:rPr>
              <w:t xml:space="preserve"> پرستار</w:t>
            </w:r>
            <w:r w:rsidRPr="00670702">
              <w:rPr>
                <w:rFonts w:cs="B Nazanin" w:hint="cs"/>
                <w:rtl/>
              </w:rPr>
              <w:t>ی</w:t>
            </w:r>
            <w:r w:rsidRPr="00670702">
              <w:rPr>
                <w:rFonts w:cs="B Nazanin"/>
                <w:rtl/>
              </w:rPr>
              <w:t>. تهران، 1390، نشر و تبل</w:t>
            </w:r>
            <w:r w:rsidRPr="00670702">
              <w:rPr>
                <w:rFonts w:cs="B Nazanin" w:hint="cs"/>
                <w:rtl/>
              </w:rPr>
              <w:t>ی</w:t>
            </w:r>
            <w:r w:rsidRPr="00670702">
              <w:rPr>
                <w:rFonts w:cs="B Nazanin" w:hint="eastAsia"/>
                <w:rtl/>
              </w:rPr>
              <w:t>غ</w:t>
            </w:r>
            <w:r w:rsidRPr="00670702">
              <w:rPr>
                <w:rFonts w:cs="B Nazanin"/>
                <w:rtl/>
              </w:rPr>
              <w:t xml:space="preserve"> بشر</w:t>
            </w:r>
            <w:r w:rsidRPr="00670702">
              <w:rPr>
                <w:rFonts w:cs="B Nazanin" w:hint="cs"/>
                <w:rtl/>
              </w:rPr>
              <w:t>ی</w:t>
            </w:r>
            <w:r w:rsidRPr="00670702">
              <w:rPr>
                <w:rFonts w:cs="B Nazanin"/>
              </w:rPr>
              <w:t xml:space="preserve">. </w:t>
            </w:r>
          </w:p>
          <w:p w14:paraId="3983C146" w14:textId="77777777" w:rsidR="00D314BE" w:rsidRPr="00AE6BC9" w:rsidRDefault="00D314BE" w:rsidP="00D314BE">
            <w:pPr>
              <w:pStyle w:val="CommentText"/>
              <w:bidi/>
              <w:rPr>
                <w:rFonts w:cs="B Titr"/>
                <w:sz w:val="24"/>
                <w:szCs w:val="24"/>
                <w:rtl/>
              </w:rPr>
            </w:pPr>
          </w:p>
          <w:p w14:paraId="3D354624" w14:textId="3146D079" w:rsidR="00994C1F" w:rsidRPr="00AE6BC9" w:rsidRDefault="00D314BE" w:rsidP="00D314BE">
            <w:pPr>
              <w:bidi/>
              <w:rPr>
                <w:rFonts w:cs="B Titr"/>
                <w:sz w:val="24"/>
                <w:szCs w:val="24"/>
                <w:rtl/>
                <w:lang w:bidi="fa-IR"/>
              </w:rPr>
            </w:pPr>
            <w:r w:rsidRPr="00AE6BC9">
              <w:rPr>
                <w:rFonts w:cs="B Titr" w:hint="cs"/>
                <w:sz w:val="24"/>
                <w:szCs w:val="24"/>
                <w:rtl/>
              </w:rPr>
              <w:t>ب) منابع پیشنهادی برای مطالعه دانشجو</w:t>
            </w:r>
            <w:r w:rsidRPr="00AE6BC9">
              <w:rPr>
                <w:rFonts w:cs="B Titr"/>
                <w:sz w:val="24"/>
                <w:szCs w:val="24"/>
                <w:rtl/>
                <w:lang w:bidi="fa-IR"/>
              </w:rPr>
              <w:t xml:space="preserve"> </w:t>
            </w:r>
          </w:p>
          <w:p w14:paraId="5B350F36" w14:textId="77777777" w:rsidR="00D314BE" w:rsidRPr="00AE6BC9" w:rsidRDefault="00D314BE" w:rsidP="00D314BE">
            <w:pPr>
              <w:bidi/>
              <w:rPr>
                <w:rFonts w:cs="B Titr"/>
                <w:sz w:val="24"/>
                <w:szCs w:val="24"/>
                <w:rtl/>
                <w:lang w:bidi="fa-IR"/>
              </w:rPr>
            </w:pPr>
          </w:p>
          <w:p w14:paraId="06EB31CD" w14:textId="555DE961" w:rsidR="00D314BE" w:rsidRPr="00AE6BC9" w:rsidRDefault="00D314BE" w:rsidP="00D314BE">
            <w:pPr>
              <w:pStyle w:val="CommentText"/>
              <w:bidi/>
              <w:rPr>
                <w:rFonts w:cs="B Titr"/>
                <w:sz w:val="24"/>
                <w:szCs w:val="24"/>
                <w:rtl/>
              </w:rPr>
            </w:pPr>
            <w:r w:rsidRPr="00AE6BC9">
              <w:rPr>
                <w:rFonts w:cs="B Titr" w:hint="cs"/>
                <w:sz w:val="24"/>
                <w:szCs w:val="24"/>
                <w:rtl/>
              </w:rPr>
              <w:t>ج) سایت های علمی</w:t>
            </w:r>
          </w:p>
          <w:p w14:paraId="0E9A5A92" w14:textId="77777777" w:rsidR="00D314BE" w:rsidRPr="00AE6BC9" w:rsidRDefault="00D314BE" w:rsidP="00D314BE">
            <w:pPr>
              <w:pStyle w:val="CommentText"/>
              <w:bidi/>
              <w:rPr>
                <w:rFonts w:cs="B Titr"/>
                <w:sz w:val="24"/>
                <w:szCs w:val="24"/>
                <w:rtl/>
              </w:rPr>
            </w:pPr>
          </w:p>
          <w:p w14:paraId="3FD0A427" w14:textId="7C35AD72" w:rsidR="00994C1F" w:rsidRPr="003B1608" w:rsidRDefault="00D314BE" w:rsidP="003B1608">
            <w:pPr>
              <w:bidi/>
              <w:rPr>
                <w:rFonts w:cs="B Titr"/>
                <w:sz w:val="24"/>
                <w:szCs w:val="24"/>
                <w:rtl/>
                <w:lang w:bidi="fa-IR"/>
              </w:rPr>
            </w:pPr>
            <w:r w:rsidRPr="00AE6BC9">
              <w:rPr>
                <w:rFonts w:cs="B Titr" w:hint="cs"/>
                <w:sz w:val="24"/>
                <w:szCs w:val="24"/>
                <w:rtl/>
              </w:rPr>
              <w:t>د) مجلات علمی فارسی و لاتین</w:t>
            </w:r>
          </w:p>
          <w:p w14:paraId="4236342D" w14:textId="77777777" w:rsidR="00994C1F" w:rsidRDefault="00994C1F" w:rsidP="00994C1F">
            <w:pPr>
              <w:bidi/>
              <w:jc w:val="center"/>
              <w:rPr>
                <w:rFonts w:cs="B Titr"/>
                <w:rtl/>
                <w:lang w:bidi="fa-IR"/>
              </w:rPr>
            </w:pPr>
          </w:p>
        </w:tc>
      </w:tr>
    </w:tbl>
    <w:p w14:paraId="4D4E091F" w14:textId="77777777" w:rsidR="001312CE" w:rsidRDefault="001312CE" w:rsidP="009D1208">
      <w:pPr>
        <w:bidi/>
        <w:rPr>
          <w:rFonts w:cs="B Titr"/>
          <w:rtl/>
          <w:lang w:bidi="fa-IR"/>
        </w:rPr>
      </w:pPr>
    </w:p>
    <w:sectPr w:rsidR="001312CE" w:rsidSect="007C14F9">
      <w:headerReference w:type="default" r:id="rId8"/>
      <w:pgSz w:w="16838" w:h="11906" w:orient="landscape"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B3B32E" w14:textId="77777777" w:rsidR="002518EA" w:rsidRDefault="002518EA" w:rsidP="007D3BB6">
      <w:pPr>
        <w:spacing w:after="0" w:line="240" w:lineRule="auto"/>
      </w:pPr>
      <w:r>
        <w:separator/>
      </w:r>
    </w:p>
  </w:endnote>
  <w:endnote w:type="continuationSeparator" w:id="0">
    <w:p w14:paraId="2AF4C419" w14:textId="77777777" w:rsidR="002518EA" w:rsidRDefault="002518EA" w:rsidP="007D3B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B Titr">
    <w:panose1 w:val="000007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5789B0" w14:textId="77777777" w:rsidR="002518EA" w:rsidRDefault="002518EA" w:rsidP="007D3BB6">
      <w:pPr>
        <w:spacing w:after="0" w:line="240" w:lineRule="auto"/>
      </w:pPr>
      <w:r>
        <w:separator/>
      </w:r>
    </w:p>
  </w:footnote>
  <w:footnote w:type="continuationSeparator" w:id="0">
    <w:p w14:paraId="7ED32F95" w14:textId="77777777" w:rsidR="002518EA" w:rsidRDefault="002518EA" w:rsidP="007D3BB6">
      <w:pPr>
        <w:spacing w:after="0" w:line="240" w:lineRule="auto"/>
      </w:pPr>
      <w:r>
        <w:continuationSeparator/>
      </w:r>
    </w:p>
  </w:footnote>
  <w:footnote w:id="1">
    <w:p w14:paraId="033FF258" w14:textId="0DC23BC4" w:rsidR="00AB0938" w:rsidRPr="003B1608" w:rsidRDefault="00AB093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 xml:space="preserve"> رویکرد مجازی یا حضوری (جهت رویکرد مجازی موافقت مدیرگروه و شورای آموزشی پیوست شود)</w:t>
      </w:r>
    </w:p>
  </w:footnote>
  <w:footnote w:id="2">
    <w:p w14:paraId="3B55852B" w14:textId="0EBE5F78" w:rsidR="00AB0938" w:rsidRPr="003B1608" w:rsidRDefault="00AB093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روش</w:t>
      </w:r>
      <w:r w:rsidRPr="003B1608">
        <w:rPr>
          <w:rFonts w:cs="B Nazanin"/>
          <w:sz w:val="20"/>
          <w:szCs w:val="20"/>
          <w:rtl/>
          <w:lang w:bidi="fa-IR"/>
        </w:rPr>
        <w:softHyphen/>
      </w:r>
      <w:r w:rsidRPr="003B1608">
        <w:rPr>
          <w:rFonts w:cs="B Nazanin" w:hint="cs"/>
          <w:sz w:val="20"/>
          <w:szCs w:val="20"/>
          <w:rtl/>
          <w:lang w:bidi="fa-IR"/>
        </w:rPr>
        <w:t>های یاددهی-یادگیری مرتبط مجازی مانند کلاس آنلاین همزمان، کلاس آنلاین غیر هم زمان، کلاس وارونه، روش های شبیه</w:t>
      </w:r>
      <w:r w:rsidRPr="003B1608">
        <w:rPr>
          <w:rFonts w:cs="B Nazanin"/>
          <w:sz w:val="20"/>
          <w:szCs w:val="20"/>
          <w:rtl/>
          <w:lang w:bidi="fa-IR"/>
        </w:rPr>
        <w:softHyphen/>
      </w:r>
      <w:r w:rsidRPr="003B1608">
        <w:rPr>
          <w:rFonts w:cs="B Nazanin" w:hint="cs"/>
          <w:sz w:val="20"/>
          <w:szCs w:val="20"/>
          <w:rtl/>
          <w:lang w:bidi="fa-IR"/>
        </w:rPr>
        <w:t>سازی، بازی</w:t>
      </w:r>
      <w:r w:rsidRPr="003B1608">
        <w:rPr>
          <w:rFonts w:cs="B Nazanin"/>
          <w:sz w:val="20"/>
          <w:szCs w:val="20"/>
          <w:rtl/>
          <w:lang w:bidi="fa-IR"/>
        </w:rPr>
        <w:softHyphen/>
      </w:r>
      <w:r w:rsidRPr="003B1608">
        <w:rPr>
          <w:rFonts w:cs="B Nazanin" w:hint="cs"/>
          <w:sz w:val="20"/>
          <w:szCs w:val="20"/>
          <w:rtl/>
          <w:lang w:bidi="fa-IR"/>
        </w:rPr>
        <w:t>وارسازی و فروم های گفت و گو و .... و روش</w:t>
      </w:r>
      <w:r w:rsidRPr="003B1608">
        <w:rPr>
          <w:rFonts w:cs="B Nazanin"/>
          <w:sz w:val="20"/>
          <w:szCs w:val="20"/>
          <w:rtl/>
          <w:lang w:bidi="fa-IR"/>
        </w:rPr>
        <w:softHyphen/>
      </w:r>
      <w:r w:rsidRPr="003B1608">
        <w:rPr>
          <w:rFonts w:cs="B Nazanin" w:hint="cs"/>
          <w:sz w:val="20"/>
          <w:szCs w:val="20"/>
          <w:rtl/>
          <w:lang w:bidi="fa-IR"/>
        </w:rPr>
        <w:t>های یاددهی-یادگیری  مانند سخنرانی، بحث در گروه کوچک، بازی وارسازی، پرسش و پاسخ، یادگیری مبتنی بر حل</w:t>
      </w:r>
      <w:r w:rsidRPr="003B1608">
        <w:rPr>
          <w:rFonts w:cs="B Nazanin"/>
          <w:sz w:val="20"/>
          <w:szCs w:val="20"/>
          <w:rtl/>
          <w:lang w:bidi="fa-IR"/>
        </w:rPr>
        <w:softHyphen/>
      </w:r>
      <w:r w:rsidRPr="003B1608">
        <w:rPr>
          <w:rFonts w:cs="B Nazanin" w:hint="cs"/>
          <w:sz w:val="20"/>
          <w:szCs w:val="20"/>
          <w:rtl/>
          <w:lang w:bidi="fa-IR"/>
        </w:rPr>
        <w:t>مسأله، یادگیری مبتنی بر سناریو، یادگیری مبتنی بر ارائه پروژه و ....</w:t>
      </w:r>
    </w:p>
  </w:footnote>
  <w:footnote w:id="3">
    <w:p w14:paraId="6A7203CB" w14:textId="03D1496F" w:rsidR="00AB0938" w:rsidRPr="003B1608" w:rsidRDefault="00AB093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حضور فعال، مشاهده فعالیت، انجام فعالیت، برگزاری کنفرانس، شرکتر در راند، شرکت در ژورنال کلاب</w:t>
      </w:r>
    </w:p>
  </w:footnote>
  <w:footnote w:id="4">
    <w:p w14:paraId="12CF143D" w14:textId="28EF852B" w:rsidR="00AB0938" w:rsidRDefault="00AB0938" w:rsidP="003B1608">
      <w:pPr>
        <w:pStyle w:val="FootnoteText"/>
        <w:bidi/>
        <w:rPr>
          <w:rtl/>
          <w:lang w:bidi="fa-IR"/>
        </w:rPr>
      </w:pPr>
      <w:r>
        <w:rPr>
          <w:rStyle w:val="FootnoteReference"/>
        </w:rPr>
        <w:footnoteRef/>
      </w:r>
      <w:r>
        <w:t xml:space="preserve"> </w:t>
      </w:r>
      <w:r w:rsidRPr="003B1608">
        <w:rPr>
          <w:rFonts w:cs="B Nazanin" w:hint="cs"/>
          <w:rtl/>
        </w:rPr>
        <w:t xml:space="preserve">روش ارزشیابی تکوینی به شیوه سوال و جواب، </w:t>
      </w:r>
      <w:r>
        <w:rPr>
          <w:rFonts w:cs="B Nazanin" w:hint="cs"/>
          <w:rtl/>
        </w:rPr>
        <w:t xml:space="preserve">حضور فعال و .... و </w:t>
      </w:r>
      <w:r w:rsidRPr="003B1608">
        <w:rPr>
          <w:rFonts w:cs="B Nazanin" w:hint="cs"/>
          <w:rtl/>
        </w:rPr>
        <w:t>ارزشیابی تراکمی هم می تواند روش ارزشیابی همت</w:t>
      </w:r>
      <w:r>
        <w:rPr>
          <w:rFonts w:cs="B Nazanin" w:hint="cs"/>
          <w:rtl/>
        </w:rPr>
        <w:t xml:space="preserve">ا، </w:t>
      </w:r>
      <w:r w:rsidRPr="003B1608">
        <w:rPr>
          <w:rFonts w:cs="B Nazanin" w:hint="cs"/>
          <w:rtl/>
        </w:rPr>
        <w:t>ازمون کتبی</w:t>
      </w:r>
      <w:r>
        <w:rPr>
          <w:rFonts w:cs="B Nazanin" w:hint="cs"/>
          <w:rtl/>
        </w:rPr>
        <w:t xml:space="preserve"> و ...</w:t>
      </w:r>
    </w:p>
  </w:footnote>
  <w:footnote w:id="5">
    <w:p w14:paraId="4EAAB10A" w14:textId="24CB2E2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روش ارزشیابی تکوینی به شیوه سوال و جواب، ایجاد فرصت تمرین رگ گیری</w:t>
      </w:r>
    </w:p>
  </w:footnote>
  <w:footnote w:id="6">
    <w:p w14:paraId="14FA156E" w14:textId="0C05FF4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ارزشیابی تراکمی هم می تواند روش ارزشیابی همتا یا تحویل کارپوشه، لاگ بوک و ازمون کتبی</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17BF71" w14:textId="35E01F2D" w:rsidR="007C14F9" w:rsidRPr="003B1608" w:rsidRDefault="001312CE" w:rsidP="003B1608">
    <w:pPr>
      <w:pStyle w:val="Header"/>
      <w:tabs>
        <w:tab w:val="clear" w:pos="9360"/>
        <w:tab w:val="right" w:pos="11348"/>
      </w:tabs>
      <w:bidi/>
      <w:rPr>
        <w:rFonts w:cs="B Titr"/>
        <w:color w:val="000000" w:themeColor="text1"/>
        <w:sz w:val="24"/>
        <w:szCs w:val="24"/>
        <w:lang w:bidi="fa-IR"/>
      </w:rPr>
    </w:pPr>
    <w:r w:rsidRPr="003B1608">
      <w:rPr>
        <w:rFonts w:cs="B Titr"/>
        <w:caps/>
        <w:noProof/>
        <w:color w:val="808080" w:themeColor="background1" w:themeShade="80"/>
        <w:sz w:val="18"/>
        <w:szCs w:val="18"/>
      </w:rPr>
      <w:drawing>
        <wp:anchor distT="0" distB="0" distL="114300" distR="114300" simplePos="0" relativeHeight="251660288" behindDoc="0" locked="0" layoutInCell="1" allowOverlap="1" wp14:anchorId="47AEFBC8" wp14:editId="240F0DDC">
          <wp:simplePos x="0" y="0"/>
          <wp:positionH relativeFrom="margin">
            <wp:posOffset>3825240</wp:posOffset>
          </wp:positionH>
          <wp:positionV relativeFrom="topMargin">
            <wp:posOffset>41910</wp:posOffset>
          </wp:positionV>
          <wp:extent cx="1327785" cy="8851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لوگو.png"/>
                  <pic:cNvPicPr/>
                </pic:nvPicPr>
                <pic:blipFill>
                  <a:blip r:embed="rId1">
                    <a:extLst>
                      <a:ext uri="{28A0092B-C50C-407E-A947-70E740481C1C}">
                        <a14:useLocalDpi xmlns:a14="http://schemas.microsoft.com/office/drawing/2010/main" val="0"/>
                      </a:ext>
                    </a:extLst>
                  </a:blip>
                  <a:stretch>
                    <a:fillRect/>
                  </a:stretch>
                </pic:blipFill>
                <pic:spPr>
                  <a:xfrm>
                    <a:off x="0" y="0"/>
                    <a:ext cx="1327785" cy="885190"/>
                  </a:xfrm>
                  <a:prstGeom prst="rect">
                    <a:avLst/>
                  </a:prstGeom>
                </pic:spPr>
              </pic:pic>
            </a:graphicData>
          </a:graphic>
        </wp:anchor>
      </w:drawing>
    </w:r>
    <w:r w:rsidR="003B1608">
      <w:rPr>
        <w:rFonts w:cs="B Titr" w:hint="cs"/>
        <w:color w:val="000000" w:themeColor="text1"/>
        <w:sz w:val="24"/>
        <w:szCs w:val="24"/>
        <w:rtl/>
        <w:lang w:bidi="fa-IR"/>
      </w:rPr>
      <w:t>دفتر توسعه آموزش</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شناسه سند</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p>
  <w:p w14:paraId="66184D75" w14:textId="0D044F14" w:rsidR="007C14F9" w:rsidRPr="003B1608" w:rsidRDefault="007C14F9" w:rsidP="003B1608">
    <w:pPr>
      <w:pStyle w:val="Header"/>
      <w:bidi/>
      <w:rPr>
        <w:rFonts w:cs="B Titr"/>
        <w:sz w:val="20"/>
        <w:szCs w:val="20"/>
        <w:lang w:bidi="fa-IR"/>
      </w:rPr>
    </w:pPr>
    <w:r w:rsidRPr="003B1608">
      <w:rPr>
        <w:rFonts w:cs="B Titr" w:hint="cs"/>
        <w:color w:val="000000" w:themeColor="text1"/>
        <w:sz w:val="24"/>
        <w:szCs w:val="24"/>
        <w:rtl/>
        <w:lang w:bidi="fa-IR"/>
      </w:rPr>
      <w:t>طرح دوره</w:t>
    </w:r>
    <w:r w:rsidR="003B1608">
      <w:rPr>
        <w:rFonts w:cs="B Titr" w:hint="cs"/>
        <w:color w:val="000000" w:themeColor="text1"/>
        <w:sz w:val="24"/>
        <w:szCs w:val="24"/>
        <w:rtl/>
        <w:lang w:bidi="fa-IR"/>
      </w:rPr>
      <w:t xml:space="preserve"> درس های نظری و عملی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تاریخ تصویب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214656"/>
    <w:multiLevelType w:val="hybridMultilevel"/>
    <w:tmpl w:val="45E49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09307E"/>
    <w:multiLevelType w:val="hybridMultilevel"/>
    <w:tmpl w:val="3552DF2E"/>
    <w:lvl w:ilvl="0" w:tplc="F842B9DA">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E01C96"/>
    <w:multiLevelType w:val="hybridMultilevel"/>
    <w:tmpl w:val="CC2412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993FAE"/>
    <w:multiLevelType w:val="hybridMultilevel"/>
    <w:tmpl w:val="7E8AEA02"/>
    <w:lvl w:ilvl="0" w:tplc="195AE25C">
      <w:numFmt w:val="bullet"/>
      <w:lvlText w:val="-"/>
      <w:lvlJc w:val="left"/>
      <w:pPr>
        <w:ind w:left="720" w:hanging="360"/>
      </w:pPr>
      <w:rPr>
        <w:rFonts w:asciiTheme="minorHAnsi" w:eastAsiaTheme="minorHAnsi" w:hAnsiTheme="minorHAnsi" w:cs="B Tit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7502E7"/>
    <w:multiLevelType w:val="hybridMultilevel"/>
    <w:tmpl w:val="14F082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8E53DC"/>
    <w:multiLevelType w:val="hybridMultilevel"/>
    <w:tmpl w:val="E4424F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E84B80"/>
    <w:multiLevelType w:val="hybridMultilevel"/>
    <w:tmpl w:val="2FCE36D8"/>
    <w:lvl w:ilvl="0" w:tplc="A2AC32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7594900">
    <w:abstractNumId w:val="3"/>
  </w:num>
  <w:num w:numId="2" w16cid:durableId="1197355090">
    <w:abstractNumId w:val="2"/>
  </w:num>
  <w:num w:numId="3" w16cid:durableId="1997031717">
    <w:abstractNumId w:val="5"/>
  </w:num>
  <w:num w:numId="4" w16cid:durableId="1548949860">
    <w:abstractNumId w:val="6"/>
  </w:num>
  <w:num w:numId="5" w16cid:durableId="540171863">
    <w:abstractNumId w:val="1"/>
  </w:num>
  <w:num w:numId="6" w16cid:durableId="1385913698">
    <w:abstractNumId w:val="4"/>
  </w:num>
  <w:num w:numId="7" w16cid:durableId="1455119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BB1F23"/>
    <w:rsid w:val="00003164"/>
    <w:rsid w:val="0002531A"/>
    <w:rsid w:val="000354D1"/>
    <w:rsid w:val="00087F50"/>
    <w:rsid w:val="00104ADA"/>
    <w:rsid w:val="001312CE"/>
    <w:rsid w:val="00134797"/>
    <w:rsid w:val="00161FF2"/>
    <w:rsid w:val="001646DF"/>
    <w:rsid w:val="00167E15"/>
    <w:rsid w:val="001D1267"/>
    <w:rsid w:val="001D4F6C"/>
    <w:rsid w:val="00216BE8"/>
    <w:rsid w:val="0024456E"/>
    <w:rsid w:val="002518EA"/>
    <w:rsid w:val="002C0676"/>
    <w:rsid w:val="002C4C9E"/>
    <w:rsid w:val="002D5372"/>
    <w:rsid w:val="00327E9C"/>
    <w:rsid w:val="00373274"/>
    <w:rsid w:val="00387F79"/>
    <w:rsid w:val="00391580"/>
    <w:rsid w:val="003B1608"/>
    <w:rsid w:val="003E3555"/>
    <w:rsid w:val="004012E3"/>
    <w:rsid w:val="004141C2"/>
    <w:rsid w:val="00432611"/>
    <w:rsid w:val="00484C4D"/>
    <w:rsid w:val="004A3F25"/>
    <w:rsid w:val="004F2308"/>
    <w:rsid w:val="00516252"/>
    <w:rsid w:val="00541D3E"/>
    <w:rsid w:val="00547525"/>
    <w:rsid w:val="0056120F"/>
    <w:rsid w:val="005B76D9"/>
    <w:rsid w:val="005F040E"/>
    <w:rsid w:val="0063786B"/>
    <w:rsid w:val="00646AEE"/>
    <w:rsid w:val="006535BC"/>
    <w:rsid w:val="006B2310"/>
    <w:rsid w:val="006B69DD"/>
    <w:rsid w:val="006C1C4C"/>
    <w:rsid w:val="006F6DE9"/>
    <w:rsid w:val="00721C82"/>
    <w:rsid w:val="00761E1E"/>
    <w:rsid w:val="007914F6"/>
    <w:rsid w:val="007C14F9"/>
    <w:rsid w:val="007D09D7"/>
    <w:rsid w:val="007D3BB6"/>
    <w:rsid w:val="007F24CA"/>
    <w:rsid w:val="008001B6"/>
    <w:rsid w:val="0080236B"/>
    <w:rsid w:val="00823930"/>
    <w:rsid w:val="00875BB3"/>
    <w:rsid w:val="008A250E"/>
    <w:rsid w:val="008B1DB0"/>
    <w:rsid w:val="008D6AAF"/>
    <w:rsid w:val="0095467C"/>
    <w:rsid w:val="00956C1C"/>
    <w:rsid w:val="00994373"/>
    <w:rsid w:val="00994C1F"/>
    <w:rsid w:val="00996B35"/>
    <w:rsid w:val="009B39C0"/>
    <w:rsid w:val="009D1208"/>
    <w:rsid w:val="00AA5181"/>
    <w:rsid w:val="00AB0938"/>
    <w:rsid w:val="00AE6BC9"/>
    <w:rsid w:val="00B12981"/>
    <w:rsid w:val="00B25E75"/>
    <w:rsid w:val="00B604D2"/>
    <w:rsid w:val="00B9615B"/>
    <w:rsid w:val="00BB1F23"/>
    <w:rsid w:val="00BB42BC"/>
    <w:rsid w:val="00BF1019"/>
    <w:rsid w:val="00C13B9A"/>
    <w:rsid w:val="00C17A49"/>
    <w:rsid w:val="00C277F9"/>
    <w:rsid w:val="00C858C9"/>
    <w:rsid w:val="00CB6202"/>
    <w:rsid w:val="00CC328B"/>
    <w:rsid w:val="00CD3CC9"/>
    <w:rsid w:val="00D006F7"/>
    <w:rsid w:val="00D314BE"/>
    <w:rsid w:val="00D778DC"/>
    <w:rsid w:val="00DA56D0"/>
    <w:rsid w:val="00DB0640"/>
    <w:rsid w:val="00E1584F"/>
    <w:rsid w:val="00E24904"/>
    <w:rsid w:val="00E32E2A"/>
    <w:rsid w:val="00EA57C1"/>
    <w:rsid w:val="00EB6900"/>
    <w:rsid w:val="00EC244B"/>
    <w:rsid w:val="00F24161"/>
    <w:rsid w:val="00F37E6B"/>
    <w:rsid w:val="00F85683"/>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03199D"/>
  <w15:docId w15:val="{87B63B1F-D017-4C6E-9887-4DCB24628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0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B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BB6"/>
  </w:style>
  <w:style w:type="paragraph" w:styleId="Footer">
    <w:name w:val="footer"/>
    <w:basedOn w:val="Normal"/>
    <w:link w:val="FooterChar"/>
    <w:uiPriority w:val="99"/>
    <w:unhideWhenUsed/>
    <w:rsid w:val="007D3B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BB6"/>
  </w:style>
  <w:style w:type="table" w:styleId="TableGrid">
    <w:name w:val="Table Grid"/>
    <w:basedOn w:val="TableNormal"/>
    <w:uiPriority w:val="39"/>
    <w:rsid w:val="001312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6252"/>
    <w:pPr>
      <w:ind w:left="720"/>
      <w:contextualSpacing/>
    </w:pPr>
  </w:style>
  <w:style w:type="paragraph" w:customStyle="1" w:styleId="EndNoteBibliographyTitle">
    <w:name w:val="EndNote Bibliography Title"/>
    <w:basedOn w:val="Normal"/>
    <w:link w:val="EndNoteBibliographyTitleChar"/>
    <w:rsid w:val="009D1208"/>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9D1208"/>
    <w:rPr>
      <w:rFonts w:ascii="Calibri" w:hAnsi="Calibri" w:cs="Calibri"/>
      <w:noProof/>
    </w:rPr>
  </w:style>
  <w:style w:type="paragraph" w:customStyle="1" w:styleId="EndNoteBibliography">
    <w:name w:val="EndNote Bibliography"/>
    <w:basedOn w:val="Normal"/>
    <w:link w:val="EndNoteBibliographyChar"/>
    <w:rsid w:val="009D1208"/>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9D1208"/>
    <w:rPr>
      <w:rFonts w:ascii="Calibri" w:hAnsi="Calibri" w:cs="Calibri"/>
      <w:noProof/>
    </w:rPr>
  </w:style>
  <w:style w:type="character" w:styleId="Hyperlink">
    <w:name w:val="Hyperlink"/>
    <w:basedOn w:val="DefaultParagraphFont"/>
    <w:uiPriority w:val="99"/>
    <w:unhideWhenUsed/>
    <w:rsid w:val="006F6DE9"/>
    <w:rPr>
      <w:color w:val="F59E00" w:themeColor="hyperlink"/>
      <w:u w:val="single"/>
    </w:rPr>
  </w:style>
  <w:style w:type="character" w:styleId="FollowedHyperlink">
    <w:name w:val="FollowedHyperlink"/>
    <w:basedOn w:val="DefaultParagraphFont"/>
    <w:uiPriority w:val="99"/>
    <w:semiHidden/>
    <w:unhideWhenUsed/>
    <w:rsid w:val="006F6DE9"/>
    <w:rPr>
      <w:color w:val="B2B2B2" w:themeColor="followedHyperlink"/>
      <w:u w:val="single"/>
    </w:rPr>
  </w:style>
  <w:style w:type="character" w:styleId="CommentReference">
    <w:name w:val="annotation reference"/>
    <w:basedOn w:val="DefaultParagraphFont"/>
    <w:uiPriority w:val="99"/>
    <w:semiHidden/>
    <w:unhideWhenUsed/>
    <w:rsid w:val="006B69DD"/>
    <w:rPr>
      <w:sz w:val="16"/>
      <w:szCs w:val="16"/>
    </w:rPr>
  </w:style>
  <w:style w:type="paragraph" w:styleId="CommentText">
    <w:name w:val="annotation text"/>
    <w:basedOn w:val="Normal"/>
    <w:link w:val="CommentTextChar"/>
    <w:uiPriority w:val="99"/>
    <w:unhideWhenUsed/>
    <w:rsid w:val="006B69DD"/>
    <w:pPr>
      <w:spacing w:line="240" w:lineRule="auto"/>
    </w:pPr>
    <w:rPr>
      <w:sz w:val="20"/>
      <w:szCs w:val="20"/>
    </w:rPr>
  </w:style>
  <w:style w:type="character" w:customStyle="1" w:styleId="CommentTextChar">
    <w:name w:val="Comment Text Char"/>
    <w:basedOn w:val="DefaultParagraphFont"/>
    <w:link w:val="CommentText"/>
    <w:uiPriority w:val="99"/>
    <w:rsid w:val="006B69DD"/>
    <w:rPr>
      <w:sz w:val="20"/>
      <w:szCs w:val="20"/>
    </w:rPr>
  </w:style>
  <w:style w:type="paragraph" w:styleId="CommentSubject">
    <w:name w:val="annotation subject"/>
    <w:basedOn w:val="CommentText"/>
    <w:next w:val="CommentText"/>
    <w:link w:val="CommentSubjectChar"/>
    <w:uiPriority w:val="99"/>
    <w:semiHidden/>
    <w:unhideWhenUsed/>
    <w:rsid w:val="006B69DD"/>
    <w:rPr>
      <w:b/>
      <w:bCs/>
    </w:rPr>
  </w:style>
  <w:style w:type="character" w:customStyle="1" w:styleId="CommentSubjectChar">
    <w:name w:val="Comment Subject Char"/>
    <w:basedOn w:val="CommentTextChar"/>
    <w:link w:val="CommentSubject"/>
    <w:uiPriority w:val="99"/>
    <w:semiHidden/>
    <w:rsid w:val="006B69DD"/>
    <w:rPr>
      <w:b/>
      <w:bCs/>
      <w:sz w:val="20"/>
      <w:szCs w:val="20"/>
    </w:rPr>
  </w:style>
  <w:style w:type="paragraph" w:styleId="BalloonText">
    <w:name w:val="Balloon Text"/>
    <w:basedOn w:val="Normal"/>
    <w:link w:val="BalloonTextChar"/>
    <w:uiPriority w:val="99"/>
    <w:semiHidden/>
    <w:unhideWhenUsed/>
    <w:rsid w:val="006B69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69DD"/>
    <w:rPr>
      <w:rFonts w:ascii="Tahoma" w:hAnsi="Tahoma" w:cs="Tahoma"/>
      <w:sz w:val="16"/>
      <w:szCs w:val="16"/>
    </w:rPr>
  </w:style>
  <w:style w:type="paragraph" w:styleId="Revision">
    <w:name w:val="Revision"/>
    <w:hidden/>
    <w:uiPriority w:val="99"/>
    <w:semiHidden/>
    <w:rsid w:val="00BB42BC"/>
    <w:pPr>
      <w:spacing w:after="0" w:line="240" w:lineRule="auto"/>
    </w:pPr>
  </w:style>
  <w:style w:type="paragraph" w:styleId="FootnoteText">
    <w:name w:val="footnote text"/>
    <w:basedOn w:val="Normal"/>
    <w:link w:val="FootnoteTextChar"/>
    <w:uiPriority w:val="99"/>
    <w:semiHidden/>
    <w:unhideWhenUsed/>
    <w:rsid w:val="00D314B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14BE"/>
    <w:rPr>
      <w:sz w:val="20"/>
      <w:szCs w:val="20"/>
    </w:rPr>
  </w:style>
  <w:style w:type="character" w:styleId="FootnoteReference">
    <w:name w:val="footnote reference"/>
    <w:basedOn w:val="DefaultParagraphFont"/>
    <w:uiPriority w:val="99"/>
    <w:semiHidden/>
    <w:unhideWhenUsed/>
    <w:rsid w:val="00D314BE"/>
    <w:rPr>
      <w:vertAlign w:val="superscript"/>
    </w:rPr>
  </w:style>
  <w:style w:type="paragraph" w:styleId="NoSpacing">
    <w:name w:val="No Spacing"/>
    <w:uiPriority w:val="1"/>
    <w:qFormat/>
    <w:rsid w:val="00AE6BC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asis">
  <a:themeElements>
    <a:clrScheme name="Basis">
      <a:dk1>
        <a:srgbClr val="000000"/>
      </a:dk1>
      <a:lt1>
        <a:srgbClr val="FFFFFF"/>
      </a:lt1>
      <a:dk2>
        <a:srgbClr val="565349"/>
      </a:dk2>
      <a:lt2>
        <a:srgbClr val="DDDDDD"/>
      </a:lt2>
      <a:accent1>
        <a:srgbClr val="A6B727"/>
      </a:accent1>
      <a:accent2>
        <a:srgbClr val="DF5327"/>
      </a:accent2>
      <a:accent3>
        <a:srgbClr val="FE9E00"/>
      </a:accent3>
      <a:accent4>
        <a:srgbClr val="418AB3"/>
      </a:accent4>
      <a:accent5>
        <a:srgbClr val="D7D447"/>
      </a:accent5>
      <a:accent6>
        <a:srgbClr val="818183"/>
      </a:accent6>
      <a:hlink>
        <a:srgbClr val="F59E00"/>
      </a:hlink>
      <a:folHlink>
        <a:srgbClr val="B2B2B2"/>
      </a:folHlink>
    </a:clrScheme>
    <a:fontScheme name="Basis">
      <a:maj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sis">
      <a:fillStyleLst>
        <a:solidFill>
          <a:schemeClr val="phClr"/>
        </a:solidFill>
        <a:solidFill>
          <a:schemeClr val="phClr">
            <a:tint val="55000"/>
            <a:satMod val="130000"/>
          </a:schemeClr>
        </a:solidFill>
        <a:gradFill rotWithShape="1">
          <a:gsLst>
            <a:gs pos="0">
              <a:schemeClr val="phClr"/>
            </a:gs>
            <a:gs pos="90000">
              <a:schemeClr val="phClr">
                <a:shade val="100000"/>
                <a:satMod val="105000"/>
              </a:schemeClr>
            </a:gs>
            <a:gs pos="100000">
              <a:schemeClr val="phClr">
                <a:shade val="80000"/>
                <a:satMod val="120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27000"/>
                <a:satMod val="120000"/>
              </a:schemeClr>
            </a:contourClr>
          </a:sp3d>
        </a:effectStyle>
      </a:effectStyleLst>
      <a:bgFillStyleLst>
        <a:solidFill>
          <a:schemeClr val="phClr"/>
        </a:solidFill>
        <a:solidFill>
          <a:schemeClr val="phClr">
            <a:tint val="95000"/>
            <a:shade val="95000"/>
            <a:satMod val="140000"/>
          </a:schemeClr>
        </a:solidFill>
        <a:solidFill>
          <a:schemeClr val="phClr">
            <a:tint val="90000"/>
            <a:shade val="85000"/>
            <a:satMod val="160000"/>
            <a:lumMod val="110000"/>
          </a:schemeClr>
        </a:solidFill>
      </a:bgFillStyleLst>
    </a:fmtScheme>
  </a:themeElements>
  <a:objectDefaults/>
  <a:extraClrSchemeLst/>
  <a:extLst>
    <a:ext uri="{05A4C25C-085E-4340-85A3-A5531E510DB2}">
      <thm15:themeFamily xmlns:thm15="http://schemas.microsoft.com/office/thememl/2012/main" name="Basis" id="{5665723A-49BA-4B57-8411-A56F8F207965}" vid="{90E45F77-AEFC-46EF-A7C1-5B338C297B0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885C828D-6379-4B3E-B505-C6FD96154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970</Words>
  <Characters>5531</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Hosein Zahednezhad</cp:lastModifiedBy>
  <cp:revision>2</cp:revision>
  <dcterms:created xsi:type="dcterms:W3CDTF">2025-01-19T08:05:00Z</dcterms:created>
  <dcterms:modified xsi:type="dcterms:W3CDTF">2025-01-19T08:05:00Z</dcterms:modified>
</cp:coreProperties>
</file>